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A49" w:rsidRDefault="008B0A49">
      <w:pPr>
        <w:widowControl w:val="0"/>
        <w:spacing w:line="240" w:lineRule="auto"/>
        <w:jc w:val="both"/>
        <w:rPr>
          <w:b/>
          <w:sz w:val="24"/>
          <w:szCs w:val="24"/>
        </w:rPr>
      </w:pPr>
    </w:p>
    <w:p w:rsidR="008B0A49" w:rsidRDefault="008B0A49">
      <w:pPr>
        <w:widowControl w:val="0"/>
        <w:spacing w:line="240" w:lineRule="auto"/>
        <w:ind w:firstLine="425"/>
        <w:jc w:val="both"/>
        <w:rPr>
          <w:b/>
          <w:sz w:val="24"/>
          <w:szCs w:val="24"/>
        </w:rPr>
      </w:pPr>
    </w:p>
    <w:p w:rsidR="008B0A49" w:rsidRDefault="008B0A49">
      <w:pPr>
        <w:widowControl w:val="0"/>
        <w:spacing w:line="360" w:lineRule="auto"/>
      </w:pPr>
    </w:p>
    <w:p w:rsidR="008B0A49" w:rsidRDefault="008B0A49">
      <w:pPr>
        <w:widowControl w:val="0"/>
        <w:spacing w:before="599" w:line="245" w:lineRule="auto"/>
        <w:ind w:right="-6"/>
        <w:jc w:val="center"/>
        <w:rPr>
          <w:b/>
          <w:u w:val="single"/>
        </w:rPr>
      </w:pPr>
    </w:p>
    <w:p w:rsidR="00ED72BA" w:rsidRPr="00737DF3" w:rsidRDefault="007649CA">
      <w:pPr>
        <w:widowControl w:val="0"/>
        <w:spacing w:before="599" w:line="240" w:lineRule="auto"/>
        <w:ind w:right="-6"/>
        <w:jc w:val="center"/>
        <w:rPr>
          <w:b/>
          <w:sz w:val="48"/>
          <w:szCs w:val="36"/>
        </w:rPr>
      </w:pPr>
      <w:r w:rsidRPr="00737DF3">
        <w:rPr>
          <w:b/>
          <w:sz w:val="48"/>
          <w:szCs w:val="36"/>
        </w:rPr>
        <w:t>Formulario de</w:t>
      </w:r>
      <w:r w:rsidR="00617FB1" w:rsidRPr="00737DF3">
        <w:rPr>
          <w:b/>
          <w:sz w:val="48"/>
          <w:szCs w:val="36"/>
        </w:rPr>
        <w:t xml:space="preserve"> Proyectos </w:t>
      </w:r>
      <w:r w:rsidR="00324AE2" w:rsidRPr="00737DF3">
        <w:rPr>
          <w:b/>
          <w:sz w:val="48"/>
          <w:szCs w:val="36"/>
        </w:rPr>
        <w:t>de E</w:t>
      </w:r>
      <w:r w:rsidR="0033752E">
        <w:rPr>
          <w:b/>
          <w:sz w:val="48"/>
          <w:szCs w:val="36"/>
        </w:rPr>
        <w:t>xtensión Consejos Barriales 2026</w:t>
      </w:r>
    </w:p>
    <w:p w:rsidR="008B0A49" w:rsidRPr="007649CA" w:rsidRDefault="007649CA">
      <w:pPr>
        <w:widowControl w:val="0"/>
        <w:spacing w:before="599" w:line="240" w:lineRule="auto"/>
        <w:ind w:right="-6"/>
        <w:jc w:val="center"/>
        <w:rPr>
          <w:sz w:val="32"/>
          <w:szCs w:val="32"/>
          <w:u w:val="single"/>
        </w:rPr>
      </w:pPr>
      <w:r w:rsidRPr="007649CA">
        <w:rPr>
          <w:b/>
          <w:sz w:val="32"/>
          <w:szCs w:val="32"/>
        </w:rPr>
        <w:t xml:space="preserve">Título del Proyecto: </w:t>
      </w:r>
      <w:r w:rsidR="00617FB1" w:rsidRPr="007649CA">
        <w:rPr>
          <w:b/>
          <w:sz w:val="32"/>
          <w:szCs w:val="32"/>
        </w:rPr>
        <w:br/>
      </w:r>
      <w:r w:rsidR="00617FB1" w:rsidRPr="007649CA">
        <w:rPr>
          <w:b/>
          <w:sz w:val="32"/>
          <w:szCs w:val="32"/>
        </w:rPr>
        <w:br/>
      </w:r>
    </w:p>
    <w:p w:rsidR="008B0A49" w:rsidRDefault="008B0A49">
      <w:pPr>
        <w:widowControl w:val="0"/>
        <w:spacing w:before="599" w:line="245" w:lineRule="auto"/>
        <w:ind w:right="-6"/>
        <w:jc w:val="both"/>
        <w:rPr>
          <w:u w:val="single"/>
        </w:rPr>
      </w:pPr>
    </w:p>
    <w:p w:rsidR="008B0A49" w:rsidRDefault="008B0A49">
      <w:pPr>
        <w:widowControl w:val="0"/>
        <w:spacing w:before="599" w:line="360" w:lineRule="auto"/>
        <w:ind w:right="-6"/>
        <w:jc w:val="center"/>
        <w:rPr>
          <w:b/>
          <w:highlight w:val="white"/>
          <w:u w:val="single"/>
        </w:rPr>
      </w:pPr>
    </w:p>
    <w:p w:rsidR="008B0A49" w:rsidRDefault="008B0A49">
      <w:pPr>
        <w:widowControl w:val="0"/>
        <w:spacing w:before="599" w:line="360" w:lineRule="auto"/>
        <w:ind w:right="-6"/>
        <w:jc w:val="center"/>
        <w:rPr>
          <w:b/>
          <w:highlight w:val="white"/>
          <w:u w:val="single"/>
        </w:rPr>
      </w:pPr>
    </w:p>
    <w:p w:rsidR="008B0A49" w:rsidRDefault="008B0A49">
      <w:pPr>
        <w:widowControl w:val="0"/>
        <w:spacing w:before="599" w:line="360" w:lineRule="auto"/>
        <w:ind w:right="-6"/>
        <w:jc w:val="center"/>
        <w:rPr>
          <w:b/>
          <w:highlight w:val="white"/>
          <w:u w:val="single"/>
        </w:rPr>
      </w:pPr>
    </w:p>
    <w:p w:rsidR="008B0A49" w:rsidRDefault="008B0A49">
      <w:pPr>
        <w:widowControl w:val="0"/>
        <w:spacing w:before="599" w:line="360" w:lineRule="auto"/>
        <w:ind w:right="-6"/>
        <w:jc w:val="center"/>
        <w:rPr>
          <w:b/>
          <w:highlight w:val="white"/>
          <w:u w:val="single"/>
        </w:rPr>
      </w:pPr>
    </w:p>
    <w:p w:rsidR="008B0A49" w:rsidRDefault="008B0A49">
      <w:pPr>
        <w:widowControl w:val="0"/>
        <w:spacing w:before="599" w:line="360" w:lineRule="auto"/>
        <w:ind w:right="-6"/>
        <w:jc w:val="center"/>
        <w:rPr>
          <w:b/>
          <w:highlight w:val="white"/>
          <w:u w:val="single"/>
        </w:rPr>
      </w:pPr>
    </w:p>
    <w:p w:rsidR="008B0A49" w:rsidRPr="007649CA" w:rsidRDefault="00617FB1" w:rsidP="007649CA">
      <w:pPr>
        <w:widowControl w:val="0"/>
        <w:spacing w:before="599" w:line="360" w:lineRule="auto"/>
        <w:ind w:right="-6"/>
      </w:pPr>
      <w:r>
        <w:rPr>
          <w:b/>
          <w:highlight w:val="white"/>
          <w:u w:val="single"/>
        </w:rPr>
        <w:t>Plazos</w:t>
      </w:r>
      <w:r>
        <w:rPr>
          <w:b/>
          <w:highlight w:val="white"/>
        </w:rPr>
        <w:t>: la presente convocatoria estará vigente</w:t>
      </w:r>
      <w:r>
        <w:rPr>
          <w:b/>
        </w:rPr>
        <w:t xml:space="preserve"> hasta el </w:t>
      </w:r>
      <w:r w:rsidR="0033752E">
        <w:rPr>
          <w:b/>
        </w:rPr>
        <w:t>28/02/2026</w:t>
      </w:r>
      <w:r>
        <w:br w:type="page"/>
      </w:r>
    </w:p>
    <w:p w:rsidR="008B0A49" w:rsidRDefault="00617FB1">
      <w:pPr>
        <w:widowControl w:val="0"/>
        <w:spacing w:line="240" w:lineRule="auto"/>
        <w:rPr>
          <w:b/>
          <w:sz w:val="24"/>
          <w:szCs w:val="24"/>
        </w:rPr>
      </w:pPr>
      <w:r>
        <w:rPr>
          <w:b/>
          <w:sz w:val="34"/>
          <w:szCs w:val="34"/>
        </w:rPr>
        <w:lastRenderedPageBreak/>
        <w:t>1- Datos Generales</w:t>
      </w:r>
    </w:p>
    <w:p w:rsidR="008B0A49" w:rsidRDefault="00617FB1" w:rsidP="00907B06">
      <w:pPr>
        <w:widowControl w:val="0"/>
        <w:pBdr>
          <w:top w:val="single" w:sz="4" w:space="1" w:color="auto"/>
          <w:left w:val="single" w:sz="4" w:space="4" w:color="auto"/>
          <w:bottom w:val="single" w:sz="4" w:space="1" w:color="auto"/>
          <w:right w:val="single" w:sz="4" w:space="4" w:color="auto"/>
        </w:pBdr>
        <w:spacing w:before="292" w:line="244" w:lineRule="auto"/>
      </w:pPr>
      <w:r>
        <w:rPr>
          <w:b/>
          <w:sz w:val="24"/>
          <w:szCs w:val="24"/>
        </w:rPr>
        <w:t xml:space="preserve">NOMBRE DEL PROYECTO: </w:t>
      </w:r>
      <w:r>
        <w:rPr>
          <w:b/>
        </w:rPr>
        <w:br/>
      </w:r>
      <w:r>
        <w:rPr>
          <w:b/>
          <w:color w:val="C00000"/>
        </w:rPr>
        <w:t xml:space="preserve">Hasta 30 caracteres. </w:t>
      </w:r>
      <w:r>
        <w:rPr>
          <w:b/>
          <w:color w:val="C00000"/>
        </w:rPr>
        <w:br/>
      </w:r>
      <w:r w:rsidR="001A2FC6">
        <w:t>Se pide un título</w:t>
      </w:r>
      <w:r>
        <w:t xml:space="preserve"> corto y creativo a los fines de facilitar la identificación de la propuesta.</w:t>
      </w:r>
    </w:p>
    <w:p w:rsidR="00907B06" w:rsidRDefault="00907B06">
      <w:pPr>
        <w:widowControl w:val="0"/>
        <w:spacing w:before="292" w:line="244" w:lineRule="auto"/>
        <w:rPr>
          <w:b/>
          <w:sz w:val="24"/>
          <w:szCs w:val="24"/>
        </w:rPr>
      </w:pPr>
    </w:p>
    <w:p w:rsidR="008B0A49" w:rsidRDefault="00617FB1" w:rsidP="00907B06">
      <w:pPr>
        <w:widowControl w:val="0"/>
        <w:pBdr>
          <w:top w:val="single" w:sz="4" w:space="1" w:color="auto"/>
          <w:left w:val="single" w:sz="4" w:space="4" w:color="auto"/>
          <w:bottom w:val="single" w:sz="4" w:space="1" w:color="auto"/>
          <w:right w:val="single" w:sz="4" w:space="4" w:color="auto"/>
        </w:pBdr>
        <w:spacing w:before="292" w:line="244" w:lineRule="auto"/>
      </w:pPr>
      <w:r>
        <w:rPr>
          <w:b/>
          <w:sz w:val="24"/>
          <w:szCs w:val="24"/>
        </w:rPr>
        <w:t xml:space="preserve">RESUMEN TÉCNICO: </w:t>
      </w:r>
      <w:r>
        <w:rPr>
          <w:b/>
        </w:rPr>
        <w:br/>
      </w:r>
      <w:r w:rsidR="001A2FC6">
        <w:rPr>
          <w:b/>
          <w:color w:val="C00000"/>
        </w:rPr>
        <w:t>Hasta 700</w:t>
      </w:r>
      <w:r>
        <w:rPr>
          <w:b/>
          <w:color w:val="C00000"/>
        </w:rPr>
        <w:t xml:space="preserve"> caracteres</w:t>
      </w:r>
      <w:r w:rsidR="001A2FC6">
        <w:rPr>
          <w:b/>
          <w:color w:val="C00000"/>
        </w:rPr>
        <w:t xml:space="preserve"> con espacio (no excederse)</w:t>
      </w:r>
      <w:r>
        <w:rPr>
          <w:b/>
          <w:color w:val="C00000"/>
        </w:rPr>
        <w:t xml:space="preserve">. </w:t>
      </w:r>
      <w:r>
        <w:rPr>
          <w:b/>
          <w:color w:val="C00000"/>
        </w:rPr>
        <w:br/>
      </w:r>
      <w:r>
        <w:t xml:space="preserve">Resumen general o </w:t>
      </w:r>
      <w:r>
        <w:rPr>
          <w:i/>
        </w:rPr>
        <w:t xml:space="preserve">abstract </w:t>
      </w:r>
      <w:r>
        <w:t>del proyecto. Explicar de manera clara y concisa en qué consiste el proyecto y cómo se abordará la problemática planteada.</w:t>
      </w:r>
    </w:p>
    <w:p w:rsidR="008B0A49" w:rsidRDefault="00324AE2" w:rsidP="00907B06">
      <w:pPr>
        <w:widowControl w:val="0"/>
        <w:pBdr>
          <w:top w:val="single" w:sz="4" w:space="1" w:color="auto"/>
          <w:left w:val="single" w:sz="4" w:space="4" w:color="auto"/>
          <w:bottom w:val="single" w:sz="4" w:space="1" w:color="auto"/>
          <w:right w:val="single" w:sz="4" w:space="4" w:color="auto"/>
        </w:pBdr>
        <w:spacing w:before="275" w:line="242" w:lineRule="auto"/>
        <w:ind w:right="1"/>
        <w:rPr>
          <w:highlight w:val="white"/>
        </w:rPr>
      </w:pPr>
      <w:r>
        <w:rPr>
          <w:b/>
          <w:sz w:val="24"/>
          <w:szCs w:val="24"/>
        </w:rPr>
        <w:t>CONSEJO</w:t>
      </w:r>
      <w:r w:rsidR="009E017E">
        <w:rPr>
          <w:b/>
          <w:sz w:val="24"/>
          <w:szCs w:val="24"/>
        </w:rPr>
        <w:t>/S</w:t>
      </w:r>
      <w:r>
        <w:rPr>
          <w:b/>
          <w:sz w:val="24"/>
          <w:szCs w:val="24"/>
        </w:rPr>
        <w:t xml:space="preserve"> BARRIAL</w:t>
      </w:r>
      <w:r w:rsidR="009E017E">
        <w:rPr>
          <w:b/>
          <w:sz w:val="24"/>
          <w:szCs w:val="24"/>
        </w:rPr>
        <w:t>/ES</w:t>
      </w:r>
      <w:r>
        <w:rPr>
          <w:b/>
          <w:sz w:val="24"/>
          <w:szCs w:val="24"/>
        </w:rPr>
        <w:t xml:space="preserve"> SELECCIONADO</w:t>
      </w:r>
      <w:r w:rsidR="009E017E">
        <w:rPr>
          <w:b/>
          <w:sz w:val="24"/>
          <w:szCs w:val="24"/>
        </w:rPr>
        <w:t>/S</w:t>
      </w:r>
      <w:r>
        <w:rPr>
          <w:b/>
          <w:sz w:val="24"/>
          <w:szCs w:val="24"/>
        </w:rPr>
        <w:t xml:space="preserve"> Y </w:t>
      </w:r>
      <w:r w:rsidR="00617FB1">
        <w:rPr>
          <w:b/>
          <w:sz w:val="24"/>
          <w:szCs w:val="24"/>
        </w:rPr>
        <w:t xml:space="preserve">PROBLEMÁTICA A ABORDAR: </w:t>
      </w:r>
      <w:r w:rsidR="00617FB1">
        <w:rPr>
          <w:b/>
        </w:rPr>
        <w:br/>
      </w:r>
      <w:r w:rsidR="00617FB1">
        <w:rPr>
          <w:b/>
          <w:color w:val="C00000"/>
        </w:rPr>
        <w:t>Hasta 750 caracteres</w:t>
      </w:r>
      <w:r w:rsidR="001A2FC6">
        <w:rPr>
          <w:b/>
          <w:color w:val="C00000"/>
        </w:rPr>
        <w:t xml:space="preserve"> con espacio</w:t>
      </w:r>
      <w:r w:rsidR="00617FB1">
        <w:rPr>
          <w:b/>
          <w:color w:val="C00000"/>
        </w:rPr>
        <w:t xml:space="preserve">. </w:t>
      </w:r>
      <w:r w:rsidR="00617FB1">
        <w:rPr>
          <w:b/>
          <w:color w:val="C00000"/>
        </w:rPr>
        <w:br/>
      </w:r>
      <w:r w:rsidR="00617FB1">
        <w:t xml:space="preserve">Descripción breve </w:t>
      </w:r>
      <w:r w:rsidR="00617FB1">
        <w:rPr>
          <w:highlight w:val="white"/>
        </w:rPr>
        <w:t xml:space="preserve">del problema a partir del cual se justifica la intervención propuesta.  </w:t>
      </w:r>
    </w:p>
    <w:p w:rsidR="008B0A49" w:rsidRDefault="00617FB1">
      <w:pPr>
        <w:widowControl w:val="0"/>
        <w:spacing w:before="292" w:line="244" w:lineRule="auto"/>
        <w:rPr>
          <w:highlight w:val="white"/>
        </w:rPr>
      </w:pPr>
      <w:r>
        <w:t>…</w:t>
      </w:r>
    </w:p>
    <w:p w:rsidR="008B0A49" w:rsidRDefault="00617FB1">
      <w:pPr>
        <w:widowControl w:val="0"/>
        <w:spacing w:before="271" w:line="240" w:lineRule="auto"/>
      </w:pPr>
      <w:r>
        <w:rPr>
          <w:b/>
          <w:sz w:val="24"/>
          <w:szCs w:val="24"/>
          <w:highlight w:val="white"/>
        </w:rPr>
        <w:t>EJES TEMÁTICOS:</w:t>
      </w:r>
    </w:p>
    <w:p w:rsidR="008B0A49" w:rsidRDefault="008B0A49">
      <w:pPr>
        <w:widowControl w:val="0"/>
      </w:pPr>
    </w:p>
    <w:p w:rsidR="008B0A49" w:rsidRDefault="00617FB1" w:rsidP="008F698F">
      <w:pPr>
        <w:widowControl w:val="0"/>
        <w:jc w:val="both"/>
      </w:pPr>
      <w:r>
        <w:t>En la presen</w:t>
      </w:r>
      <w:r w:rsidR="008F698F">
        <w:t xml:space="preserve">te convocatoria se propone que </w:t>
      </w:r>
      <w:r>
        <w:t xml:space="preserve">los ejes temáticos elegidos se articulen y </w:t>
      </w:r>
      <w:r w:rsidR="008F698F">
        <w:t>h</w:t>
      </w:r>
      <w:r>
        <w:t xml:space="preserve">agan sinergia con los ODS - Objetivos de Desarrollo Sostenible. </w:t>
      </w:r>
    </w:p>
    <w:p w:rsidR="008B0A49" w:rsidRDefault="008B0A49">
      <w:pPr>
        <w:widowControl w:val="0"/>
      </w:pPr>
    </w:p>
    <w:p w:rsidR="008B0A49" w:rsidRDefault="00A82664">
      <w:pPr>
        <w:widowControl w:val="0"/>
      </w:pPr>
      <w:hyperlink r:id="rId7">
        <w:r w:rsidR="00617FB1">
          <w:rPr>
            <w:color w:val="1155CC"/>
            <w:u w:val="single"/>
          </w:rPr>
          <w:t>https://www.un.org/sustainabledevelopment/es/objetivos-de-desarrollo-sostenible/</w:t>
        </w:r>
      </w:hyperlink>
      <w:r w:rsidR="00617FB1">
        <w:t xml:space="preserve"> </w:t>
      </w:r>
    </w:p>
    <w:p w:rsidR="008B0A49" w:rsidRDefault="008B0A49">
      <w:pPr>
        <w:widowControl w:val="0"/>
      </w:pPr>
    </w:p>
    <w:p w:rsidR="008B0A49" w:rsidRDefault="00617FB1" w:rsidP="008F698F">
      <w:pPr>
        <w:widowControl w:val="0"/>
        <w:jc w:val="both"/>
      </w:pPr>
      <w:r>
        <w:t xml:space="preserve">Por otro </w:t>
      </w:r>
      <w:r w:rsidR="008F698F">
        <w:t>lado,</w:t>
      </w:r>
      <w:r>
        <w:t xml:space="preserve"> estos ejes pueden asumir a su vez una perspectiva generacional abordando cuestiones específicas relacionadas a Infancias, adolescencia, juventudes y adultos mayores.</w:t>
      </w:r>
    </w:p>
    <w:p w:rsidR="008B0A49" w:rsidRDefault="00617FB1">
      <w:pPr>
        <w:widowControl w:val="0"/>
      </w:pPr>
      <w:r>
        <w:br/>
      </w:r>
      <w:r>
        <w:rPr>
          <w:b/>
          <w:color w:val="C00000"/>
        </w:rPr>
        <w:t>Dejar solo el/os eje/s que correspondan:</w:t>
      </w:r>
    </w:p>
    <w:p w:rsidR="00324AE2" w:rsidRDefault="00324AE2" w:rsidP="00324AE2">
      <w:pPr>
        <w:widowControl w:val="0"/>
        <w:spacing w:before="122" w:line="240" w:lineRule="auto"/>
        <w:ind w:firstLine="425"/>
      </w:pPr>
      <w:r>
        <w:t>-</w:t>
      </w:r>
      <w:r>
        <w:tab/>
        <w:t xml:space="preserve">Cuidado y promoción de las infancias, juventudes y personas mayores </w:t>
      </w:r>
    </w:p>
    <w:p w:rsidR="00324AE2" w:rsidRDefault="00324AE2" w:rsidP="00324AE2">
      <w:pPr>
        <w:widowControl w:val="0"/>
        <w:spacing w:before="122" w:line="240" w:lineRule="auto"/>
        <w:ind w:firstLine="425"/>
      </w:pPr>
      <w:r>
        <w:t>-</w:t>
      </w:r>
      <w:r>
        <w:tab/>
        <w:t>Salud sexual, integral y comunitaria.</w:t>
      </w:r>
    </w:p>
    <w:p w:rsidR="00324AE2" w:rsidRDefault="00324AE2" w:rsidP="00324AE2">
      <w:pPr>
        <w:widowControl w:val="0"/>
        <w:spacing w:before="122" w:line="240" w:lineRule="auto"/>
        <w:ind w:firstLine="425"/>
      </w:pPr>
      <w:r>
        <w:t>-</w:t>
      </w:r>
      <w:r>
        <w:tab/>
        <w:t xml:space="preserve">Ciudadanía, participación e inclusión. </w:t>
      </w:r>
    </w:p>
    <w:p w:rsidR="00324AE2" w:rsidRDefault="00324AE2" w:rsidP="00324AE2">
      <w:pPr>
        <w:widowControl w:val="0"/>
        <w:spacing w:before="122" w:line="240" w:lineRule="auto"/>
        <w:ind w:firstLine="425"/>
      </w:pPr>
      <w:r>
        <w:t>-</w:t>
      </w:r>
      <w:r>
        <w:tab/>
        <w:t xml:space="preserve">Arte, cultura y actividades recreativas. </w:t>
      </w:r>
    </w:p>
    <w:p w:rsidR="00324AE2" w:rsidRDefault="00324AE2" w:rsidP="00324AE2">
      <w:pPr>
        <w:widowControl w:val="0"/>
        <w:spacing w:before="122" w:line="240" w:lineRule="auto"/>
        <w:ind w:firstLine="425"/>
      </w:pPr>
      <w:r>
        <w:t>-</w:t>
      </w:r>
      <w:r>
        <w:tab/>
        <w:t xml:space="preserve">Turismo social, ambiente y desarrollo sustentable. </w:t>
      </w:r>
    </w:p>
    <w:p w:rsidR="008B0A49" w:rsidRDefault="008B0A49">
      <w:pPr>
        <w:widowControl w:val="0"/>
        <w:spacing w:before="7" w:line="243" w:lineRule="auto"/>
        <w:rPr>
          <w:rFonts w:ascii="Calibri" w:eastAsia="Calibri" w:hAnsi="Calibri" w:cs="Calibri"/>
          <w:sz w:val="20"/>
          <w:szCs w:val="20"/>
        </w:rPr>
      </w:pPr>
      <w:bookmarkStart w:id="0" w:name="_GoBack"/>
      <w:bookmarkEnd w:id="0"/>
    </w:p>
    <w:p w:rsidR="008B0A49" w:rsidRDefault="008B0A49">
      <w:pPr>
        <w:widowControl w:val="0"/>
        <w:spacing w:before="7" w:line="243" w:lineRule="auto"/>
        <w:rPr>
          <w:rFonts w:ascii="Calibri" w:eastAsia="Calibri" w:hAnsi="Calibri" w:cs="Calibri"/>
          <w:sz w:val="20"/>
          <w:szCs w:val="20"/>
        </w:rPr>
      </w:pPr>
    </w:p>
    <w:p w:rsidR="008B0A49" w:rsidRDefault="008B0A49">
      <w:pPr>
        <w:widowControl w:val="0"/>
        <w:spacing w:before="7" w:line="243" w:lineRule="auto"/>
        <w:rPr>
          <w:rFonts w:ascii="Calibri" w:eastAsia="Calibri" w:hAnsi="Calibri" w:cs="Calibri"/>
          <w:sz w:val="20"/>
          <w:szCs w:val="20"/>
        </w:rPr>
      </w:pPr>
    </w:p>
    <w:p w:rsidR="008B0A49" w:rsidRPr="00DA79F5" w:rsidRDefault="00617FB1" w:rsidP="00DA79F5">
      <w:pPr>
        <w:widowControl w:val="0"/>
        <w:spacing w:line="240" w:lineRule="auto"/>
        <w:rPr>
          <w:b/>
          <w:sz w:val="28"/>
          <w:szCs w:val="28"/>
        </w:rPr>
      </w:pPr>
      <w:r>
        <w:rPr>
          <w:b/>
          <w:sz w:val="34"/>
          <w:szCs w:val="34"/>
        </w:rPr>
        <w:t>2 - Datos de Pertenencia</w:t>
      </w:r>
    </w:p>
    <w:p w:rsidR="008B0A49" w:rsidRDefault="008B0A49">
      <w:pPr>
        <w:widowControl w:val="0"/>
        <w:spacing w:before="22" w:line="240" w:lineRule="auto"/>
        <w:rPr>
          <w:b/>
          <w:sz w:val="24"/>
          <w:szCs w:val="24"/>
        </w:rPr>
      </w:pPr>
    </w:p>
    <w:p w:rsidR="008B0A49" w:rsidRDefault="00AB7CB2" w:rsidP="001A2FC6">
      <w:pPr>
        <w:widowControl w:val="0"/>
        <w:spacing w:before="22" w:line="240" w:lineRule="auto"/>
        <w:rPr>
          <w:b/>
          <w:sz w:val="24"/>
          <w:szCs w:val="24"/>
        </w:rPr>
      </w:pPr>
      <w:r>
        <w:rPr>
          <w:b/>
          <w:sz w:val="24"/>
          <w:szCs w:val="24"/>
        </w:rPr>
        <w:t xml:space="preserve">DATOS DIRECTOR/A </w:t>
      </w:r>
      <w:r w:rsidR="001A2FC6">
        <w:rPr>
          <w:b/>
          <w:sz w:val="24"/>
          <w:szCs w:val="24"/>
        </w:rPr>
        <w:t xml:space="preserve"> (Nombre, DNI, mail, cel)</w:t>
      </w:r>
      <w:r w:rsidR="00617FB1">
        <w:rPr>
          <w:b/>
          <w:sz w:val="24"/>
          <w:szCs w:val="24"/>
        </w:rPr>
        <w:t>:</w:t>
      </w:r>
    </w:p>
    <w:p w:rsidR="008B0A49" w:rsidRDefault="008B0A49">
      <w:pPr>
        <w:widowControl w:val="0"/>
        <w:spacing w:line="240" w:lineRule="auto"/>
        <w:ind w:firstLine="425"/>
        <w:rPr>
          <w:sz w:val="15"/>
          <w:szCs w:val="15"/>
        </w:rPr>
      </w:pPr>
    </w:p>
    <w:p w:rsidR="008B0A49" w:rsidRDefault="008B0A49">
      <w:pPr>
        <w:widowControl w:val="0"/>
        <w:spacing w:line="240" w:lineRule="auto"/>
        <w:rPr>
          <w:sz w:val="15"/>
          <w:szCs w:val="15"/>
        </w:rPr>
      </w:pPr>
    </w:p>
    <w:p w:rsidR="008B0A49" w:rsidRDefault="008B0A49">
      <w:pPr>
        <w:widowControl w:val="0"/>
        <w:spacing w:line="240" w:lineRule="auto"/>
        <w:rPr>
          <w:sz w:val="15"/>
          <w:szCs w:val="15"/>
        </w:rPr>
      </w:pPr>
    </w:p>
    <w:p w:rsidR="008B0A49" w:rsidRDefault="00617FB1">
      <w:pPr>
        <w:widowControl w:val="0"/>
        <w:spacing w:line="240" w:lineRule="auto"/>
        <w:rPr>
          <w:b/>
          <w:sz w:val="24"/>
          <w:szCs w:val="24"/>
        </w:rPr>
      </w:pPr>
      <w:r>
        <w:rPr>
          <w:b/>
          <w:sz w:val="34"/>
          <w:szCs w:val="34"/>
        </w:rPr>
        <w:t>3 - Formulación del Proyecto</w:t>
      </w:r>
    </w:p>
    <w:p w:rsidR="008B0A49" w:rsidRDefault="00617FB1" w:rsidP="00324AE2">
      <w:pPr>
        <w:widowControl w:val="0"/>
        <w:pBdr>
          <w:top w:val="single" w:sz="4" w:space="1" w:color="auto"/>
          <w:left w:val="single" w:sz="4" w:space="4" w:color="auto"/>
          <w:bottom w:val="single" w:sz="4" w:space="1" w:color="auto"/>
          <w:right w:val="single" w:sz="4" w:space="4" w:color="auto"/>
        </w:pBdr>
        <w:spacing w:before="292" w:line="244" w:lineRule="auto"/>
      </w:pPr>
      <w:r>
        <w:rPr>
          <w:b/>
          <w:sz w:val="24"/>
          <w:szCs w:val="24"/>
        </w:rPr>
        <w:t xml:space="preserve">OBJETIVO GENERAL: </w:t>
      </w:r>
      <w:r>
        <w:rPr>
          <w:b/>
          <w:sz w:val="24"/>
          <w:szCs w:val="24"/>
        </w:rPr>
        <w:br/>
      </w:r>
      <w:r>
        <w:rPr>
          <w:b/>
          <w:color w:val="C00000"/>
        </w:rPr>
        <w:t xml:space="preserve">Hasta 750 caracteres. </w:t>
      </w:r>
      <w:r>
        <w:rPr>
          <w:b/>
          <w:color w:val="C00000"/>
        </w:rPr>
        <w:br/>
      </w:r>
      <w:r>
        <w:t>Explicita qué se pretende lograr con la intervención (de forma clara, precisa y concreta), teniendo relación directa con la problemática.</w:t>
      </w:r>
    </w:p>
    <w:p w:rsidR="008B0A49" w:rsidRDefault="008B0A49">
      <w:pPr>
        <w:widowControl w:val="0"/>
        <w:spacing w:before="292" w:line="244" w:lineRule="auto"/>
        <w:rPr>
          <w:sz w:val="24"/>
          <w:szCs w:val="24"/>
        </w:rPr>
      </w:pPr>
    </w:p>
    <w:p w:rsidR="008B0A49" w:rsidRPr="00324AE2" w:rsidRDefault="00617FB1" w:rsidP="00324AE2">
      <w:pPr>
        <w:widowControl w:val="0"/>
        <w:pBdr>
          <w:top w:val="single" w:sz="4" w:space="1" w:color="auto"/>
          <w:left w:val="single" w:sz="4" w:space="4" w:color="auto"/>
          <w:bottom w:val="single" w:sz="4" w:space="1" w:color="auto"/>
          <w:right w:val="single" w:sz="4" w:space="4" w:color="auto"/>
        </w:pBdr>
        <w:spacing w:before="292" w:line="244" w:lineRule="auto"/>
        <w:rPr>
          <w:rFonts w:ascii="Calibri" w:eastAsia="Calibri" w:hAnsi="Calibri" w:cs="Calibri"/>
          <w:sz w:val="18"/>
          <w:szCs w:val="18"/>
        </w:rPr>
      </w:pPr>
      <w:r>
        <w:rPr>
          <w:b/>
          <w:sz w:val="24"/>
          <w:szCs w:val="24"/>
        </w:rPr>
        <w:t>OBJETIVOS ESPECÍFICOS:</w:t>
      </w:r>
      <w:r>
        <w:rPr>
          <w:b/>
          <w:sz w:val="24"/>
          <w:szCs w:val="24"/>
        </w:rPr>
        <w:br/>
      </w:r>
      <w:r>
        <w:rPr>
          <w:b/>
          <w:color w:val="C00000"/>
        </w:rPr>
        <w:t xml:space="preserve">Hasta 750 caracteres (por cada objetivo específico). </w:t>
      </w:r>
      <w:r>
        <w:rPr>
          <w:b/>
          <w:color w:val="C00000"/>
        </w:rPr>
        <w:br/>
      </w:r>
      <w:r>
        <w:t>Expresan qué se pretende lograr para alcanzar el objetivo general (están subordinados a él), por lo que presentan mayor nivel de operacionalidad. No puede existir un objetivo específico que no esté contenido en el general. En otras palabras, para cumplir el objetivo general es condición necesaria cumplir con los específicos</w:t>
      </w:r>
      <w:r>
        <w:rPr>
          <w:rFonts w:ascii="Calibri" w:eastAsia="Calibri" w:hAnsi="Calibri" w:cs="Calibri"/>
          <w:sz w:val="18"/>
          <w:szCs w:val="18"/>
        </w:rPr>
        <w:t>.</w:t>
      </w:r>
    </w:p>
    <w:p w:rsidR="008F698F" w:rsidRDefault="008F698F" w:rsidP="008F698F">
      <w:pPr>
        <w:widowControl w:val="0"/>
        <w:spacing w:line="244" w:lineRule="auto"/>
        <w:rPr>
          <w:rFonts w:ascii="Calibri" w:eastAsia="Calibri" w:hAnsi="Calibri" w:cs="Calibri"/>
          <w:sz w:val="20"/>
          <w:szCs w:val="20"/>
        </w:rPr>
      </w:pPr>
    </w:p>
    <w:p w:rsidR="008B0A49" w:rsidRPr="00324AE2" w:rsidRDefault="00617FB1" w:rsidP="00324AE2">
      <w:pPr>
        <w:widowControl w:val="0"/>
        <w:pBdr>
          <w:top w:val="single" w:sz="4" w:space="1" w:color="auto"/>
          <w:left w:val="single" w:sz="4" w:space="4" w:color="auto"/>
          <w:bottom w:val="single" w:sz="4" w:space="1" w:color="auto"/>
          <w:right w:val="single" w:sz="4" w:space="4" w:color="auto"/>
        </w:pBdr>
        <w:spacing w:line="242" w:lineRule="auto"/>
        <w:ind w:right="1"/>
      </w:pPr>
      <w:r>
        <w:rPr>
          <w:b/>
          <w:sz w:val="24"/>
          <w:szCs w:val="24"/>
        </w:rPr>
        <w:t>DESCRIPCIÓN DE</w:t>
      </w:r>
      <w:r w:rsidR="001A2FC6">
        <w:rPr>
          <w:b/>
          <w:sz w:val="24"/>
          <w:szCs w:val="24"/>
        </w:rPr>
        <w:t>L VÍNCULO CON LA/S ORGANIZACIÓN/ES PARTICIPANTE/S</w:t>
      </w:r>
      <w:r w:rsidR="00324AE2">
        <w:rPr>
          <w:b/>
          <w:sz w:val="24"/>
          <w:szCs w:val="24"/>
        </w:rPr>
        <w:t xml:space="preserve"> DEL CONSEJO BARRIALE SELECCIONADO</w:t>
      </w:r>
      <w:r>
        <w:rPr>
          <w:b/>
          <w:sz w:val="24"/>
          <w:szCs w:val="24"/>
        </w:rPr>
        <w:t>:</w:t>
      </w:r>
      <w:r>
        <w:rPr>
          <w:b/>
          <w:sz w:val="24"/>
          <w:szCs w:val="24"/>
        </w:rPr>
        <w:br/>
      </w:r>
      <w:r>
        <w:rPr>
          <w:b/>
          <w:color w:val="C00000"/>
        </w:rPr>
        <w:t xml:space="preserve">Hasta 1500 caracteres. </w:t>
      </w:r>
      <w:r>
        <w:rPr>
          <w:b/>
          <w:color w:val="C00000"/>
        </w:rPr>
        <w:br/>
      </w:r>
      <w:r>
        <w:t>Historizar el vínculo con la contraparte. Cómo surge, cómo se desarrolla y cómo se traduce en el proyecto.</w:t>
      </w:r>
    </w:p>
    <w:p w:rsidR="00324AE2" w:rsidRDefault="00324AE2">
      <w:pPr>
        <w:widowControl w:val="0"/>
        <w:spacing w:before="271" w:line="242" w:lineRule="auto"/>
        <w:ind w:right="1"/>
        <w:rPr>
          <w:b/>
          <w:sz w:val="24"/>
          <w:szCs w:val="24"/>
        </w:rPr>
      </w:pPr>
    </w:p>
    <w:p w:rsidR="008B0A49" w:rsidRPr="00324AE2" w:rsidRDefault="00617FB1" w:rsidP="00324AE2">
      <w:pPr>
        <w:widowControl w:val="0"/>
        <w:pBdr>
          <w:top w:val="single" w:sz="4" w:space="1" w:color="auto"/>
          <w:left w:val="single" w:sz="4" w:space="4" w:color="auto"/>
          <w:bottom w:val="single" w:sz="4" w:space="1" w:color="auto"/>
          <w:right w:val="single" w:sz="4" w:space="4" w:color="auto"/>
        </w:pBdr>
        <w:spacing w:before="271" w:line="242" w:lineRule="auto"/>
        <w:ind w:right="1"/>
        <w:rPr>
          <w:b/>
          <w:color w:val="C00000"/>
        </w:rPr>
      </w:pPr>
      <w:r>
        <w:rPr>
          <w:b/>
          <w:sz w:val="24"/>
          <w:szCs w:val="24"/>
        </w:rPr>
        <w:t>CARACTERIZACIÓN DE LA SITUACIÓN PROBLEMÁTICA</w:t>
      </w:r>
      <w:r w:rsidR="00324AE2">
        <w:rPr>
          <w:b/>
          <w:sz w:val="24"/>
          <w:szCs w:val="24"/>
        </w:rPr>
        <w:t xml:space="preserve"> DEL CONSEJO BARRIALE SELECCIONADO</w:t>
      </w:r>
      <w:r>
        <w:rPr>
          <w:b/>
          <w:sz w:val="24"/>
          <w:szCs w:val="24"/>
        </w:rPr>
        <w:t>:</w:t>
      </w:r>
      <w:r>
        <w:rPr>
          <w:b/>
          <w:sz w:val="24"/>
          <w:szCs w:val="24"/>
        </w:rPr>
        <w:br/>
      </w:r>
      <w:r>
        <w:rPr>
          <w:b/>
          <w:color w:val="C00000"/>
        </w:rPr>
        <w:t>Hasta 2500 caracteres.</w:t>
      </w:r>
      <w:r>
        <w:t>Se busca una reflexión general y descriptiva de los conflictos o dificultades que motivan la acción, sus contextos y una problematización sobre las c</w:t>
      </w:r>
      <w:r w:rsidR="00324AE2">
        <w:t xml:space="preserve">ausas de dichas problemáticas.  </w:t>
      </w:r>
      <w:r>
        <w:t>Se espera que, previo a la fo</w:t>
      </w:r>
      <w:r w:rsidR="008F698F">
        <w:t xml:space="preserve">rmulación del proyecto, exista </w:t>
      </w:r>
      <w:r>
        <w:t>alguna instancia participativa y dialógica con los actores sociales a fin de</w:t>
      </w:r>
      <w:r w:rsidR="008F698F">
        <w:t xml:space="preserve"> determinar colectivamente las </w:t>
      </w:r>
      <w:r>
        <w:t>necesidades y/o la problemática a abordar.</w:t>
      </w:r>
    </w:p>
    <w:p w:rsidR="008B0A49" w:rsidRDefault="00617FB1" w:rsidP="00324AE2">
      <w:pPr>
        <w:widowControl w:val="0"/>
        <w:pBdr>
          <w:top w:val="single" w:sz="4" w:space="1" w:color="auto"/>
          <w:left w:val="single" w:sz="4" w:space="4" w:color="auto"/>
          <w:bottom w:val="single" w:sz="4" w:space="1" w:color="auto"/>
          <w:right w:val="single" w:sz="4" w:space="4" w:color="auto"/>
        </w:pBdr>
        <w:spacing w:before="271" w:line="243" w:lineRule="auto"/>
      </w:pPr>
      <w:r>
        <w:rPr>
          <w:b/>
          <w:sz w:val="24"/>
          <w:szCs w:val="24"/>
        </w:rPr>
        <w:t xml:space="preserve">DESCRIPCIÓN DEL TERRITORIO: </w:t>
      </w:r>
      <w:r>
        <w:rPr>
          <w:b/>
          <w:sz w:val="24"/>
          <w:szCs w:val="24"/>
        </w:rPr>
        <w:br/>
      </w:r>
      <w:r>
        <w:rPr>
          <w:b/>
          <w:color w:val="C00000"/>
        </w:rPr>
        <w:t xml:space="preserve">Hasta 2500 caracteres. </w:t>
      </w:r>
      <w:r>
        <w:rPr>
          <w:b/>
          <w:color w:val="C00000"/>
        </w:rPr>
        <w:br/>
      </w:r>
      <w:r>
        <w:t xml:space="preserve">Breve descripción del territorio en donde se realizará el proyecto, en relación a las organizaciones y actores sociales con quienes se articulará, siendo fundamental reconocer las redes de sociabilidad existentes. Comprendiendo lo vincular y lo intersubjetivo como espacio central para la coproducción de conocimiento y construcción de alternativas colectivas. </w:t>
      </w:r>
    </w:p>
    <w:p w:rsidR="008B0A49" w:rsidRDefault="008B0A49">
      <w:pPr>
        <w:widowControl w:val="0"/>
        <w:spacing w:before="271" w:line="243" w:lineRule="auto"/>
        <w:rPr>
          <w:sz w:val="24"/>
          <w:szCs w:val="24"/>
        </w:rPr>
      </w:pPr>
    </w:p>
    <w:p w:rsidR="008B0A49" w:rsidRPr="00A43DA8" w:rsidRDefault="00617FB1" w:rsidP="00A43DA8">
      <w:pPr>
        <w:widowControl w:val="0"/>
        <w:pBdr>
          <w:top w:val="single" w:sz="4" w:space="1" w:color="auto"/>
          <w:left w:val="single" w:sz="4" w:space="4" w:color="auto"/>
          <w:bottom w:val="single" w:sz="4" w:space="1" w:color="auto"/>
          <w:right w:val="single" w:sz="4" w:space="4" w:color="auto"/>
        </w:pBdr>
        <w:spacing w:before="271" w:line="243" w:lineRule="auto"/>
      </w:pPr>
      <w:r>
        <w:rPr>
          <w:b/>
          <w:sz w:val="24"/>
          <w:szCs w:val="24"/>
        </w:rPr>
        <w:t xml:space="preserve">MARCO TEÓRICO Y METODOLOGÍA DE LA INTERVENCIÓN: </w:t>
      </w:r>
      <w:r>
        <w:rPr>
          <w:b/>
          <w:sz w:val="24"/>
          <w:szCs w:val="24"/>
        </w:rPr>
        <w:br/>
      </w:r>
      <w:r>
        <w:rPr>
          <w:b/>
          <w:color w:val="C00000"/>
        </w:rPr>
        <w:t xml:space="preserve">Hasta 4000 caracteres. </w:t>
      </w:r>
      <w:r>
        <w:rPr>
          <w:b/>
          <w:color w:val="C00000"/>
        </w:rPr>
        <w:br/>
      </w:r>
      <w:r>
        <w:lastRenderedPageBreak/>
        <w:t>Breve argumentación sobre los supuestos teóricos que fundamentan la intervención y sobre los criterios y principios que estructurarán la estrategia de trabajo.</w:t>
      </w:r>
    </w:p>
    <w:p w:rsidR="008B0A49" w:rsidRDefault="00617FB1">
      <w:pPr>
        <w:widowControl w:val="0"/>
        <w:spacing w:before="268" w:line="240" w:lineRule="auto"/>
        <w:rPr>
          <w:b/>
          <w:sz w:val="24"/>
          <w:szCs w:val="24"/>
        </w:rPr>
      </w:pPr>
      <w:r>
        <w:rPr>
          <w:b/>
          <w:sz w:val="24"/>
          <w:szCs w:val="24"/>
        </w:rPr>
        <w:t>CONSTRUCCIÓN DEL EQUIPO</w:t>
      </w:r>
    </w:p>
    <w:p w:rsidR="008B0A49" w:rsidRDefault="008B0A49">
      <w:pPr>
        <w:widowControl w:val="0"/>
        <w:spacing w:before="268" w:line="240" w:lineRule="auto"/>
        <w:ind w:firstLine="425"/>
        <w:rPr>
          <w:b/>
          <w:sz w:val="24"/>
          <w:szCs w:val="24"/>
        </w:rPr>
      </w:pPr>
    </w:p>
    <w:p w:rsidR="008B0A49" w:rsidRDefault="00617FB1" w:rsidP="00A43DA8">
      <w:pPr>
        <w:widowControl w:val="0"/>
        <w:pBdr>
          <w:top w:val="single" w:sz="4" w:space="1" w:color="auto"/>
          <w:left w:val="single" w:sz="4" w:space="4" w:color="auto"/>
          <w:bottom w:val="single" w:sz="4" w:space="1" w:color="auto"/>
          <w:right w:val="single" w:sz="4" w:space="4" w:color="auto"/>
        </w:pBdr>
        <w:spacing w:before="10" w:line="240" w:lineRule="auto"/>
        <w:rPr>
          <w:b/>
          <w:color w:val="C00000"/>
          <w:sz w:val="24"/>
          <w:szCs w:val="24"/>
        </w:rPr>
      </w:pPr>
      <w:r>
        <w:rPr>
          <w:b/>
          <w:sz w:val="24"/>
          <w:szCs w:val="24"/>
        </w:rPr>
        <w:t xml:space="preserve">¿Cuál será el rol de las/los estudiantes?: </w:t>
      </w:r>
      <w:r>
        <w:rPr>
          <w:b/>
          <w:sz w:val="24"/>
          <w:szCs w:val="24"/>
        </w:rPr>
        <w:br/>
      </w:r>
      <w:r>
        <w:rPr>
          <w:b/>
          <w:color w:val="C00000"/>
          <w:sz w:val="24"/>
          <w:szCs w:val="24"/>
        </w:rPr>
        <w:t>Hasta 500 caracteres.</w:t>
      </w:r>
    </w:p>
    <w:p w:rsidR="008B0A49" w:rsidRDefault="008B0A49">
      <w:pPr>
        <w:widowControl w:val="0"/>
        <w:spacing w:before="271" w:line="243" w:lineRule="auto"/>
        <w:rPr>
          <w:b/>
          <w:color w:val="C00000"/>
          <w:sz w:val="24"/>
          <w:szCs w:val="24"/>
        </w:rPr>
      </w:pPr>
    </w:p>
    <w:p w:rsidR="008B0A49" w:rsidRDefault="00617FB1" w:rsidP="00A43DA8">
      <w:pPr>
        <w:widowControl w:val="0"/>
        <w:pBdr>
          <w:top w:val="single" w:sz="4" w:space="1" w:color="auto"/>
          <w:left w:val="single" w:sz="4" w:space="4" w:color="auto"/>
          <w:bottom w:val="single" w:sz="4" w:space="1" w:color="auto"/>
          <w:right w:val="single" w:sz="4" w:space="4" w:color="auto"/>
        </w:pBdr>
        <w:spacing w:before="12" w:line="240" w:lineRule="auto"/>
        <w:rPr>
          <w:b/>
          <w:color w:val="C00000"/>
          <w:sz w:val="24"/>
          <w:szCs w:val="24"/>
        </w:rPr>
      </w:pPr>
      <w:r>
        <w:rPr>
          <w:b/>
          <w:sz w:val="24"/>
          <w:szCs w:val="24"/>
        </w:rPr>
        <w:t xml:space="preserve">¿Cuál será el rol de las/los docentes?: </w:t>
      </w:r>
      <w:r>
        <w:rPr>
          <w:b/>
          <w:sz w:val="24"/>
          <w:szCs w:val="24"/>
        </w:rPr>
        <w:br/>
      </w:r>
      <w:r>
        <w:rPr>
          <w:b/>
          <w:color w:val="C00000"/>
          <w:sz w:val="24"/>
          <w:szCs w:val="24"/>
        </w:rPr>
        <w:t>Hasta 500 caracteres.</w:t>
      </w:r>
    </w:p>
    <w:p w:rsidR="008B0A49" w:rsidRPr="00A43DA8" w:rsidRDefault="008B0A49" w:rsidP="00A43DA8">
      <w:pPr>
        <w:widowControl w:val="0"/>
        <w:spacing w:before="271" w:line="243" w:lineRule="auto"/>
        <w:rPr>
          <w:b/>
          <w:color w:val="C00000"/>
          <w:sz w:val="24"/>
          <w:szCs w:val="24"/>
        </w:rPr>
      </w:pPr>
    </w:p>
    <w:p w:rsidR="008F698F" w:rsidRDefault="00617FB1" w:rsidP="00A43DA8">
      <w:pPr>
        <w:widowControl w:val="0"/>
        <w:pBdr>
          <w:top w:val="single" w:sz="4" w:space="1" w:color="auto"/>
          <w:left w:val="single" w:sz="4" w:space="4" w:color="auto"/>
          <w:bottom w:val="single" w:sz="4" w:space="1" w:color="auto"/>
          <w:right w:val="single" w:sz="4" w:space="4" w:color="auto"/>
        </w:pBdr>
        <w:spacing w:before="10" w:line="240" w:lineRule="auto"/>
        <w:rPr>
          <w:b/>
          <w:color w:val="C00000"/>
        </w:rPr>
      </w:pPr>
      <w:r>
        <w:rPr>
          <w:b/>
          <w:sz w:val="24"/>
          <w:szCs w:val="24"/>
        </w:rPr>
        <w:t xml:space="preserve">¿Cuál será el rol de las organizaciones contraparte?: </w:t>
      </w:r>
      <w:r>
        <w:rPr>
          <w:b/>
          <w:sz w:val="24"/>
          <w:szCs w:val="24"/>
        </w:rPr>
        <w:br/>
      </w:r>
      <w:r>
        <w:rPr>
          <w:b/>
          <w:color w:val="C00000"/>
        </w:rPr>
        <w:t>Hasta 500 caracteres.</w:t>
      </w:r>
    </w:p>
    <w:p w:rsidR="00DA79F5" w:rsidRDefault="00DA79F5" w:rsidP="008F698F">
      <w:pPr>
        <w:widowControl w:val="0"/>
        <w:spacing w:before="10" w:line="240" w:lineRule="auto"/>
        <w:rPr>
          <w:b/>
          <w:color w:val="C00000"/>
        </w:rPr>
      </w:pPr>
    </w:p>
    <w:p w:rsidR="008B0A49" w:rsidRPr="00A43DA8" w:rsidRDefault="00617FB1" w:rsidP="00A43DA8">
      <w:pPr>
        <w:widowControl w:val="0"/>
        <w:pBdr>
          <w:top w:val="single" w:sz="4" w:space="1" w:color="auto"/>
          <w:left w:val="single" w:sz="4" w:space="4" w:color="auto"/>
          <w:bottom w:val="single" w:sz="4" w:space="1" w:color="auto"/>
          <w:right w:val="single" w:sz="4" w:space="4" w:color="auto"/>
        </w:pBdr>
        <w:spacing w:before="10" w:line="240" w:lineRule="auto"/>
        <w:rPr>
          <w:b/>
          <w:color w:val="C00000"/>
        </w:rPr>
      </w:pPr>
      <w:r>
        <w:rPr>
          <w:b/>
          <w:sz w:val="24"/>
          <w:szCs w:val="24"/>
        </w:rPr>
        <w:t xml:space="preserve">CÁTEDRAS QUE INTERVIENEN EN LA PROPUESTA: </w:t>
      </w:r>
      <w:r>
        <w:rPr>
          <w:b/>
          <w:sz w:val="24"/>
          <w:szCs w:val="24"/>
        </w:rPr>
        <w:br/>
      </w:r>
      <w:r>
        <w:rPr>
          <w:b/>
          <w:color w:val="C00000"/>
        </w:rPr>
        <w:t>Hasta 2000 caracteres.</w:t>
      </w:r>
      <w:r>
        <w:rPr>
          <w:b/>
          <w:color w:val="C00000"/>
          <w:sz w:val="24"/>
          <w:szCs w:val="24"/>
        </w:rPr>
        <w:t xml:space="preserve"> </w:t>
      </w:r>
      <w:r>
        <w:rPr>
          <w:b/>
          <w:color w:val="C00000"/>
          <w:sz w:val="24"/>
          <w:szCs w:val="24"/>
        </w:rPr>
        <w:br/>
      </w:r>
      <w:r w:rsidR="008F698F">
        <w:t xml:space="preserve">No es obligatoria la </w:t>
      </w:r>
      <w:r>
        <w:t>inclusión formal de cátedras en el proyecto, sin embargo, la participación docente y estudiantil a partir de instancias curriculares amplía la relevancia de este tipo de intervenciones.</w:t>
      </w:r>
    </w:p>
    <w:p w:rsidR="008B0A49" w:rsidRPr="00A43DA8" w:rsidRDefault="00617FB1" w:rsidP="00A43DA8">
      <w:pPr>
        <w:widowControl w:val="0"/>
        <w:pBdr>
          <w:top w:val="single" w:sz="4" w:space="1" w:color="auto"/>
          <w:left w:val="single" w:sz="4" w:space="4" w:color="auto"/>
          <w:bottom w:val="single" w:sz="4" w:space="1" w:color="auto"/>
          <w:right w:val="single" w:sz="4" w:space="4" w:color="auto"/>
        </w:pBdr>
        <w:spacing w:before="270" w:line="241" w:lineRule="auto"/>
        <w:ind w:right="1"/>
      </w:pPr>
      <w:r w:rsidRPr="00A43DA8">
        <w:rPr>
          <w:b/>
          <w:sz w:val="24"/>
          <w:szCs w:val="24"/>
        </w:rPr>
        <w:t xml:space="preserve">RESULTADOS ESPERADOS: </w:t>
      </w:r>
      <w:r w:rsidRPr="00A43DA8">
        <w:rPr>
          <w:b/>
          <w:sz w:val="24"/>
          <w:szCs w:val="24"/>
        </w:rPr>
        <w:br/>
      </w:r>
      <w:r w:rsidRPr="00A43DA8">
        <w:rPr>
          <w:b/>
          <w:color w:val="C00000"/>
        </w:rPr>
        <w:t xml:space="preserve">Hasta 2000 caracteres. </w:t>
      </w:r>
      <w:r w:rsidRPr="00A43DA8">
        <w:rPr>
          <w:b/>
          <w:color w:val="C00000"/>
          <w:sz w:val="24"/>
          <w:szCs w:val="24"/>
        </w:rPr>
        <w:br/>
      </w:r>
      <w:r w:rsidRPr="00A43DA8">
        <w:t>Detallar qué se espera lograr con las acciones ejecutadas en el marco de la propuesta (orientadas por los objetivos). Deben ser consistentes con la problemática definida, así como también con el plan de acción y las actividades desarrolladas</w:t>
      </w:r>
      <w:r>
        <w:t xml:space="preserve">.  </w:t>
      </w:r>
    </w:p>
    <w:p w:rsidR="008B0A49" w:rsidRDefault="008B0A49">
      <w:pPr>
        <w:widowControl w:val="0"/>
        <w:spacing w:line="240" w:lineRule="auto"/>
        <w:rPr>
          <w:b/>
          <w:sz w:val="34"/>
          <w:szCs w:val="34"/>
        </w:rPr>
      </w:pPr>
    </w:p>
    <w:p w:rsidR="008B0A49" w:rsidRDefault="00617FB1">
      <w:pPr>
        <w:widowControl w:val="0"/>
        <w:spacing w:line="240" w:lineRule="auto"/>
        <w:rPr>
          <w:b/>
          <w:sz w:val="24"/>
          <w:szCs w:val="24"/>
        </w:rPr>
      </w:pPr>
      <w:r>
        <w:rPr>
          <w:b/>
          <w:sz w:val="34"/>
          <w:szCs w:val="34"/>
        </w:rPr>
        <w:t>4 - Participantes</w:t>
      </w:r>
    </w:p>
    <w:p w:rsidR="008B0A49" w:rsidRDefault="00617FB1">
      <w:pPr>
        <w:widowControl w:val="0"/>
        <w:spacing w:before="288" w:line="240" w:lineRule="auto"/>
      </w:pPr>
      <w:r>
        <w:t>Aquí se cargan los datos de todos los participantes del proyecto:</w:t>
      </w:r>
    </w:p>
    <w:p w:rsidR="008B0A49" w:rsidRDefault="008B0A49">
      <w:pPr>
        <w:widowControl w:val="0"/>
        <w:spacing w:before="288" w:line="240" w:lineRule="auto"/>
        <w:rPr>
          <w:sz w:val="24"/>
          <w:szCs w:val="24"/>
        </w:rPr>
      </w:pPr>
    </w:p>
    <w:p w:rsidR="008B0A49" w:rsidRDefault="00617FB1">
      <w:pPr>
        <w:widowControl w:val="0"/>
        <w:numPr>
          <w:ilvl w:val="0"/>
          <w:numId w:val="2"/>
        </w:numPr>
        <w:spacing w:before="7" w:line="240" w:lineRule="auto"/>
        <w:rPr>
          <w:b/>
          <w:sz w:val="24"/>
          <w:szCs w:val="24"/>
        </w:rPr>
      </w:pPr>
      <w:r>
        <w:rPr>
          <w:b/>
          <w:sz w:val="24"/>
          <w:szCs w:val="24"/>
        </w:rPr>
        <w:t xml:space="preserve">ESTUDIANTES </w:t>
      </w:r>
    </w:p>
    <w:p w:rsidR="008B0A49" w:rsidRPr="00AB7CB2" w:rsidRDefault="00617FB1" w:rsidP="00AB7CB2">
      <w:pPr>
        <w:widowControl w:val="0"/>
        <w:numPr>
          <w:ilvl w:val="0"/>
          <w:numId w:val="2"/>
        </w:numPr>
        <w:spacing w:line="240" w:lineRule="auto"/>
        <w:rPr>
          <w:b/>
          <w:sz w:val="24"/>
          <w:szCs w:val="24"/>
        </w:rPr>
      </w:pPr>
      <w:r>
        <w:rPr>
          <w:b/>
          <w:sz w:val="24"/>
          <w:szCs w:val="24"/>
        </w:rPr>
        <w:t xml:space="preserve">DOCENTES </w:t>
      </w:r>
    </w:p>
    <w:p w:rsidR="008B0A49" w:rsidRDefault="00617FB1">
      <w:pPr>
        <w:widowControl w:val="0"/>
        <w:numPr>
          <w:ilvl w:val="0"/>
          <w:numId w:val="2"/>
        </w:numPr>
        <w:spacing w:line="240" w:lineRule="auto"/>
        <w:rPr>
          <w:b/>
          <w:sz w:val="24"/>
          <w:szCs w:val="24"/>
        </w:rPr>
      </w:pPr>
      <w:r>
        <w:rPr>
          <w:b/>
          <w:sz w:val="24"/>
          <w:szCs w:val="24"/>
        </w:rPr>
        <w:t xml:space="preserve">GRADUADOS </w:t>
      </w:r>
    </w:p>
    <w:p w:rsidR="008B0A49" w:rsidRPr="00A43DA8" w:rsidRDefault="00617FB1" w:rsidP="00A43DA8">
      <w:pPr>
        <w:widowControl w:val="0"/>
        <w:numPr>
          <w:ilvl w:val="0"/>
          <w:numId w:val="2"/>
        </w:numPr>
        <w:spacing w:line="240" w:lineRule="auto"/>
        <w:rPr>
          <w:b/>
          <w:sz w:val="24"/>
          <w:szCs w:val="24"/>
        </w:rPr>
      </w:pPr>
      <w:r>
        <w:rPr>
          <w:b/>
          <w:sz w:val="24"/>
          <w:szCs w:val="24"/>
        </w:rPr>
        <w:t xml:space="preserve">ORGANIZACIONES  </w:t>
      </w:r>
    </w:p>
    <w:p w:rsidR="008B0A49" w:rsidRDefault="00617FB1">
      <w:pPr>
        <w:widowControl w:val="0"/>
        <w:spacing w:before="10" w:line="245" w:lineRule="auto"/>
        <w:ind w:firstLine="425"/>
        <w:rPr>
          <w:sz w:val="24"/>
          <w:szCs w:val="24"/>
        </w:rPr>
      </w:pPr>
      <w:r>
        <w:rPr>
          <w:sz w:val="24"/>
          <w:szCs w:val="24"/>
        </w:rPr>
        <w:t xml:space="preserve"> </w:t>
      </w:r>
    </w:p>
    <w:p w:rsidR="00455B58" w:rsidRDefault="00455B58">
      <w:pPr>
        <w:widowControl w:val="0"/>
        <w:spacing w:line="240" w:lineRule="auto"/>
        <w:rPr>
          <w:b/>
          <w:sz w:val="34"/>
          <w:szCs w:val="34"/>
        </w:rPr>
      </w:pPr>
    </w:p>
    <w:p w:rsidR="00AB7CB2" w:rsidRDefault="00AB7CB2">
      <w:pPr>
        <w:widowControl w:val="0"/>
        <w:spacing w:line="240" w:lineRule="auto"/>
        <w:rPr>
          <w:b/>
          <w:sz w:val="34"/>
          <w:szCs w:val="34"/>
        </w:rPr>
      </w:pPr>
    </w:p>
    <w:p w:rsidR="008B0A49" w:rsidRDefault="00617FB1">
      <w:pPr>
        <w:widowControl w:val="0"/>
        <w:spacing w:line="240" w:lineRule="auto"/>
        <w:rPr>
          <w:b/>
          <w:sz w:val="24"/>
          <w:szCs w:val="24"/>
        </w:rPr>
      </w:pPr>
      <w:r>
        <w:rPr>
          <w:b/>
          <w:sz w:val="34"/>
          <w:szCs w:val="34"/>
        </w:rPr>
        <w:t>5 - Cronograma de Actividades</w:t>
      </w:r>
      <w:r w:rsidR="00A43DA8">
        <w:rPr>
          <w:b/>
          <w:sz w:val="34"/>
          <w:szCs w:val="34"/>
        </w:rPr>
        <w:t xml:space="preserve"> (6 MESES)</w:t>
      </w:r>
    </w:p>
    <w:p w:rsidR="008B0A49" w:rsidRDefault="00617FB1" w:rsidP="00617FB1">
      <w:pPr>
        <w:widowControl w:val="0"/>
        <w:spacing w:before="283" w:line="243" w:lineRule="auto"/>
        <w:jc w:val="both"/>
      </w:pPr>
      <w:r>
        <w:lastRenderedPageBreak/>
        <w:t>Ésta es una planificación inicial</w:t>
      </w:r>
      <w:r w:rsidR="00E156AA">
        <w:t xml:space="preserve"> que debe comenzar en marzo y finalizar en septiembre del 2025</w:t>
      </w:r>
      <w:r>
        <w:t>, y está sujeta a cambios y modificaciones s</w:t>
      </w:r>
      <w:r w:rsidR="00455B58">
        <w:t xml:space="preserve">urgidas a medida que avance la </w:t>
      </w:r>
      <w:r>
        <w:t>ejecución del proyecto. En este tipo de intervenciones, las diversas realidades de los territorios y de los actores intervinientes demandan una constante re-adecuación y re-planificación de l</w:t>
      </w:r>
      <w:r w:rsidR="009E017E">
        <w:t>as acciones</w:t>
      </w:r>
      <w:r>
        <w:t xml:space="preserve">.  </w:t>
      </w:r>
    </w:p>
    <w:p w:rsidR="008B0A49" w:rsidRPr="00A43DA8" w:rsidRDefault="00617FB1" w:rsidP="00A43DA8">
      <w:pPr>
        <w:widowControl w:val="0"/>
        <w:spacing w:before="261" w:line="242" w:lineRule="auto"/>
        <w:jc w:val="both"/>
      </w:pPr>
      <w:r>
        <w:t>Así mismo, y en función de dicha lógica dinámica, resulta de gran relevancia poder</w:t>
      </w:r>
      <w:r w:rsidR="0033752E">
        <w:t xml:space="preserve"> incluir instancias de registro y</w:t>
      </w:r>
      <w:r>
        <w:t xml:space="preserve"> mo</w:t>
      </w:r>
      <w:r w:rsidR="0033752E">
        <w:t>nitoreo</w:t>
      </w:r>
      <w:r>
        <w:t>, a fines de reflexionar críticamente la praxis y sus efe</w:t>
      </w:r>
      <w:r w:rsidR="0033752E">
        <w:t>ctos, y propiciar procesos de “sistematización de e</w:t>
      </w:r>
      <w:r>
        <w:t>xperiencias”. Por tanto, resulta pertinente indicar cuáles serán los instrumentos y metodologías con las cuales se prevé realizar el registro, seguimiento y la evaluación del proyecto durante su ejecución.</w:t>
      </w:r>
    </w:p>
    <w:p w:rsidR="008B0A49" w:rsidRDefault="008B0A49">
      <w:pPr>
        <w:widowControl w:val="0"/>
        <w:spacing w:line="240" w:lineRule="auto"/>
        <w:rPr>
          <w:b/>
          <w:sz w:val="34"/>
          <w:szCs w:val="34"/>
        </w:rPr>
      </w:pPr>
    </w:p>
    <w:sectPr w:rsidR="008B0A49">
      <w:headerReference w:type="default" r:id="rId8"/>
      <w:foot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664" w:rsidRDefault="00A82664">
      <w:pPr>
        <w:spacing w:line="240" w:lineRule="auto"/>
      </w:pPr>
      <w:r>
        <w:separator/>
      </w:r>
    </w:p>
  </w:endnote>
  <w:endnote w:type="continuationSeparator" w:id="0">
    <w:p w:rsidR="00A82664" w:rsidRDefault="00A826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4960899"/>
      <w:docPartObj>
        <w:docPartGallery w:val="Page Numbers (Bottom of Page)"/>
        <w:docPartUnique/>
      </w:docPartObj>
    </w:sdtPr>
    <w:sdtEndPr/>
    <w:sdtContent>
      <w:p w:rsidR="00D24DD4" w:rsidRDefault="00D24DD4">
        <w:pPr>
          <w:pStyle w:val="Piedepgina"/>
          <w:jc w:val="right"/>
        </w:pPr>
        <w:r>
          <w:fldChar w:fldCharType="begin"/>
        </w:r>
        <w:r>
          <w:instrText>PAGE   \* MERGEFORMAT</w:instrText>
        </w:r>
        <w:r>
          <w:fldChar w:fldCharType="separate"/>
        </w:r>
        <w:r w:rsidR="0033752E" w:rsidRPr="0033752E">
          <w:rPr>
            <w:noProof/>
            <w:lang w:val="es-ES"/>
          </w:rPr>
          <w:t>3</w:t>
        </w:r>
        <w:r>
          <w:fldChar w:fldCharType="end"/>
        </w:r>
      </w:p>
    </w:sdtContent>
  </w:sdt>
  <w:p w:rsidR="00D24DD4" w:rsidRDefault="00D24DD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664" w:rsidRDefault="00A82664">
      <w:pPr>
        <w:spacing w:line="240" w:lineRule="auto"/>
      </w:pPr>
      <w:r>
        <w:separator/>
      </w:r>
    </w:p>
  </w:footnote>
  <w:footnote w:type="continuationSeparator" w:id="0">
    <w:p w:rsidR="00A82664" w:rsidRDefault="00A826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A49" w:rsidRDefault="00324AE2" w:rsidP="00324AE2">
    <w:pPr>
      <w:tabs>
        <w:tab w:val="left" w:pos="555"/>
        <w:tab w:val="right" w:pos="10061"/>
      </w:tabs>
      <w:ind w:left="-992" w:right="-1032"/>
    </w:pPr>
    <w:r>
      <w:tab/>
    </w:r>
    <w:r w:rsidR="000C04DD">
      <w:rPr>
        <w:noProof/>
        <w:lang w:val="en-US" w:eastAsia="en-US"/>
      </w:rPr>
      <w:drawing>
        <wp:inline distT="0" distB="0" distL="0" distR="0" wp14:anchorId="1F17C1A6" wp14:editId="6D6CB81F">
          <wp:extent cx="962025" cy="96202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nsejos Barriales (1).jpg"/>
                  <pic:cNvPicPr/>
                </pic:nvPicPr>
                <pic:blipFill>
                  <a:blip r:embed="rId1">
                    <a:extLst>
                      <a:ext uri="{28A0092B-C50C-407E-A947-70E740481C1C}">
                        <a14:useLocalDpi xmlns:a14="http://schemas.microsoft.com/office/drawing/2010/main" val="0"/>
                      </a:ext>
                    </a:extLst>
                  </a:blip>
                  <a:stretch>
                    <a:fillRect/>
                  </a:stretch>
                </pic:blipFill>
                <pic:spPr>
                  <a:xfrm>
                    <a:off x="0" y="0"/>
                    <a:ext cx="962025" cy="962025"/>
                  </a:xfrm>
                  <a:prstGeom prst="rect">
                    <a:avLst/>
                  </a:prstGeom>
                </pic:spPr>
              </pic:pic>
            </a:graphicData>
          </a:graphic>
        </wp:inline>
      </w:drawing>
    </w:r>
    <w:r w:rsidR="00FB661F">
      <w:rPr>
        <w:noProof/>
        <w:lang w:val="en-US" w:eastAsia="en-US"/>
      </w:rPr>
      <w:drawing>
        <wp:inline distT="0" distB="0" distL="0" distR="0" wp14:anchorId="7EE06DA7" wp14:editId="02DB8B32">
          <wp:extent cx="885825" cy="88582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cretaria de Desarrollo Social (1)_Página_1.jpg"/>
                  <pic:cNvPicPr/>
                </pic:nvPicPr>
                <pic:blipFill>
                  <a:blip r:embed="rId2">
                    <a:extLst>
                      <a:ext uri="{28A0092B-C50C-407E-A947-70E740481C1C}">
                        <a14:useLocalDpi xmlns:a14="http://schemas.microsoft.com/office/drawing/2010/main" val="0"/>
                      </a:ext>
                    </a:extLst>
                  </a:blip>
                  <a:stretch>
                    <a:fillRect/>
                  </a:stretch>
                </pic:blipFill>
                <pic:spPr>
                  <a:xfrm>
                    <a:off x="0" y="0"/>
                    <a:ext cx="885825" cy="885825"/>
                  </a:xfrm>
                  <a:prstGeom prst="rect">
                    <a:avLst/>
                  </a:prstGeom>
                </pic:spPr>
              </pic:pic>
            </a:graphicData>
          </a:graphic>
        </wp:inline>
      </w:drawing>
    </w:r>
    <w:r w:rsidR="0012645D">
      <w:rPr>
        <w:noProof/>
        <w:lang w:val="en-US" w:eastAsia="en-US"/>
      </w:rPr>
      <w:t xml:space="preserve">                                         </w:t>
    </w:r>
    <w:r w:rsidR="00ED72BA">
      <w:rPr>
        <w:noProof/>
        <w:lang w:val="en-US" w:eastAsia="en-US"/>
      </w:rPr>
      <w:drawing>
        <wp:inline distT="0" distB="0" distL="0" distR="0" wp14:anchorId="78F5785D" wp14:editId="7C178ECD">
          <wp:extent cx="1664984" cy="5238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xtension nuevo.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686618" cy="530682"/>
                  </a:xfrm>
                  <a:prstGeom prst="rect">
                    <a:avLst/>
                  </a:prstGeom>
                </pic:spPr>
              </pic:pic>
            </a:graphicData>
          </a:graphic>
        </wp:inline>
      </w:drawing>
    </w:r>
    <w:r w:rsidR="00617FB1">
      <w:br/>
    </w:r>
  </w:p>
  <w:p w:rsidR="008B0A49" w:rsidRDefault="008B0A49">
    <w:pPr>
      <w:ind w:right="-466"/>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C137B0"/>
    <w:multiLevelType w:val="multilevel"/>
    <w:tmpl w:val="1624DC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9AC62FB"/>
    <w:multiLevelType w:val="multilevel"/>
    <w:tmpl w:val="2B34D6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A49"/>
    <w:rsid w:val="000C04DD"/>
    <w:rsid w:val="0012645D"/>
    <w:rsid w:val="001A2FC6"/>
    <w:rsid w:val="00324AE2"/>
    <w:rsid w:val="0033752E"/>
    <w:rsid w:val="00455B58"/>
    <w:rsid w:val="005B46BC"/>
    <w:rsid w:val="00617FB1"/>
    <w:rsid w:val="006F72D4"/>
    <w:rsid w:val="00737DF3"/>
    <w:rsid w:val="007649CA"/>
    <w:rsid w:val="007777C5"/>
    <w:rsid w:val="007A23F3"/>
    <w:rsid w:val="008B0A49"/>
    <w:rsid w:val="008F698F"/>
    <w:rsid w:val="00907B06"/>
    <w:rsid w:val="00943952"/>
    <w:rsid w:val="009E017E"/>
    <w:rsid w:val="00A43DA8"/>
    <w:rsid w:val="00A82664"/>
    <w:rsid w:val="00AB7CB2"/>
    <w:rsid w:val="00AE7AAE"/>
    <w:rsid w:val="00D24DD4"/>
    <w:rsid w:val="00D318AA"/>
    <w:rsid w:val="00D35CFB"/>
    <w:rsid w:val="00DA79F5"/>
    <w:rsid w:val="00E156AA"/>
    <w:rsid w:val="00EA3FBD"/>
    <w:rsid w:val="00ED72BA"/>
    <w:rsid w:val="00EE7289"/>
    <w:rsid w:val="00EF6D67"/>
    <w:rsid w:val="00F514A4"/>
    <w:rsid w:val="00FA012B"/>
    <w:rsid w:val="00FB661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33073A"/>
  <w15:docId w15:val="{844C6AB8-99DC-4C2A-92BA-0D401E740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s-A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Encabezado">
    <w:name w:val="header"/>
    <w:basedOn w:val="Normal"/>
    <w:link w:val="EncabezadoCar"/>
    <w:uiPriority w:val="99"/>
    <w:unhideWhenUsed/>
    <w:rsid w:val="00ED72BA"/>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ED72BA"/>
  </w:style>
  <w:style w:type="paragraph" w:styleId="Piedepgina">
    <w:name w:val="footer"/>
    <w:basedOn w:val="Normal"/>
    <w:link w:val="PiedepginaCar"/>
    <w:uiPriority w:val="99"/>
    <w:unhideWhenUsed/>
    <w:rsid w:val="00ED72BA"/>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ED72BA"/>
  </w:style>
  <w:style w:type="paragraph" w:styleId="Textodeglobo">
    <w:name w:val="Balloon Text"/>
    <w:basedOn w:val="Normal"/>
    <w:link w:val="TextodegloboCar"/>
    <w:uiPriority w:val="99"/>
    <w:semiHidden/>
    <w:unhideWhenUsed/>
    <w:rsid w:val="007649CA"/>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649CA"/>
    <w:rPr>
      <w:rFonts w:ascii="Segoe UI" w:hAnsi="Segoe UI" w:cs="Segoe UI"/>
      <w:sz w:val="18"/>
      <w:szCs w:val="18"/>
    </w:rPr>
  </w:style>
  <w:style w:type="table" w:styleId="Tablaconcuadrcula">
    <w:name w:val="Table Grid"/>
    <w:basedOn w:val="Tablanormal"/>
    <w:uiPriority w:val="39"/>
    <w:rsid w:val="00FA012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
    <w:name w:val="Grid Table 4"/>
    <w:basedOn w:val="Tablanormal"/>
    <w:uiPriority w:val="49"/>
    <w:rsid w:val="00FA012B"/>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n.org/sustainabledevelopment/es/objetivos-de-desarrollo-sostenib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808</Words>
  <Characters>4612</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dc:creator>
  <cp:lastModifiedBy>Usuario</cp:lastModifiedBy>
  <cp:revision>2</cp:revision>
  <cp:lastPrinted>2024-05-24T15:42:00Z</cp:lastPrinted>
  <dcterms:created xsi:type="dcterms:W3CDTF">2025-12-16T22:01:00Z</dcterms:created>
  <dcterms:modified xsi:type="dcterms:W3CDTF">2025-12-16T22:01:00Z</dcterms:modified>
</cp:coreProperties>
</file>