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5D6D" w14:textId="77777777" w:rsidR="00E27E0E" w:rsidRPr="00206151" w:rsidRDefault="00DF222D" w:rsidP="007B5456">
      <w:pPr>
        <w:pStyle w:val="Textoindependiente"/>
        <w:spacing w:line="360" w:lineRule="auto"/>
        <w:ind w:left="1615"/>
      </w:pPr>
      <w:r w:rsidRPr="00206151">
        <w:rPr>
          <w:noProof/>
          <w:lang w:val="es-AR" w:eastAsia="es-AR" w:bidi="ar-SA"/>
        </w:rPr>
        <w:drawing>
          <wp:inline distT="0" distB="0" distL="0" distR="0" wp14:anchorId="2800CED0" wp14:editId="420AC154">
            <wp:extent cx="3968926" cy="6594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926" cy="65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2FC2F" w14:textId="77777777" w:rsidR="00E27E0E" w:rsidRPr="00206151" w:rsidRDefault="00E27E0E" w:rsidP="007B5456">
      <w:pPr>
        <w:pStyle w:val="Textoindependiente"/>
        <w:spacing w:line="360" w:lineRule="auto"/>
        <w:ind w:left="0"/>
      </w:pPr>
    </w:p>
    <w:p w14:paraId="7744FB57" w14:textId="48D7DF36" w:rsidR="00E27E0E" w:rsidRPr="00206151" w:rsidRDefault="002D4F49" w:rsidP="007B5456">
      <w:pPr>
        <w:pStyle w:val="Textoindependiente"/>
        <w:spacing w:line="360" w:lineRule="auto"/>
        <w:ind w:left="0" w:right="44"/>
        <w:jc w:val="center"/>
      </w:pPr>
      <w:r w:rsidRPr="00206151">
        <w:t>Propuesta de c</w:t>
      </w:r>
      <w:r w:rsidR="00DF222D" w:rsidRPr="00206151">
        <w:t>urso de posgrado</w:t>
      </w:r>
    </w:p>
    <w:p w14:paraId="4F0D35DB" w14:textId="77777777" w:rsidR="00206151" w:rsidRPr="00206151" w:rsidRDefault="00206151" w:rsidP="007B5456">
      <w:pPr>
        <w:pStyle w:val="Textoindependiente"/>
        <w:spacing w:line="360" w:lineRule="auto"/>
        <w:ind w:left="0"/>
        <w:rPr>
          <w:b/>
        </w:rPr>
      </w:pPr>
    </w:p>
    <w:p w14:paraId="12DE2FC2" w14:textId="362435E7" w:rsidR="001C3B9A" w:rsidRPr="00761DA6" w:rsidRDefault="002D4F49" w:rsidP="007B5456">
      <w:pPr>
        <w:pStyle w:val="Textoindependiente"/>
        <w:spacing w:line="360" w:lineRule="auto"/>
        <w:ind w:left="0"/>
        <w:rPr>
          <w:b/>
        </w:rPr>
      </w:pPr>
      <w:r w:rsidRPr="00206151">
        <w:rPr>
          <w:b/>
        </w:rPr>
        <w:t>Denominación</w:t>
      </w:r>
    </w:p>
    <w:p w14:paraId="18A08910" w14:textId="77777777" w:rsidR="002D4F49" w:rsidRPr="00206151" w:rsidRDefault="002D4F49" w:rsidP="007B5456">
      <w:pPr>
        <w:pStyle w:val="Textoindependiente"/>
        <w:spacing w:line="360" w:lineRule="auto"/>
        <w:ind w:left="0"/>
        <w:rPr>
          <w:b/>
        </w:rPr>
      </w:pPr>
    </w:p>
    <w:p w14:paraId="3A41F219" w14:textId="4ED2C40A" w:rsidR="00E27E0E" w:rsidRPr="00206151" w:rsidRDefault="00DF222D" w:rsidP="007B5456">
      <w:pPr>
        <w:spacing w:line="360" w:lineRule="auto"/>
        <w:rPr>
          <w:b/>
        </w:rPr>
      </w:pPr>
      <w:r w:rsidRPr="00206151">
        <w:rPr>
          <w:b/>
        </w:rPr>
        <w:t>Fundamentación</w:t>
      </w:r>
    </w:p>
    <w:p w14:paraId="523652BA" w14:textId="77777777" w:rsidR="00E27E0E" w:rsidRPr="00206151" w:rsidRDefault="00E27E0E" w:rsidP="007B5456">
      <w:pPr>
        <w:pStyle w:val="Textoindependiente"/>
        <w:spacing w:line="360" w:lineRule="auto"/>
        <w:ind w:left="0"/>
      </w:pPr>
    </w:p>
    <w:p w14:paraId="09107ADF" w14:textId="06B79A97" w:rsidR="00E27E0E" w:rsidRPr="00206151" w:rsidRDefault="00DF222D" w:rsidP="007B5456">
      <w:pPr>
        <w:pStyle w:val="Ttulo1"/>
        <w:spacing w:line="360" w:lineRule="auto"/>
        <w:ind w:left="0"/>
      </w:pPr>
      <w:r w:rsidRPr="00206151">
        <w:t>Destinatarias/os</w:t>
      </w:r>
    </w:p>
    <w:p w14:paraId="21CC17C8" w14:textId="77777777" w:rsidR="00E27E0E" w:rsidRPr="00206151" w:rsidRDefault="00E27E0E" w:rsidP="007B5456">
      <w:pPr>
        <w:pStyle w:val="Textoindependiente"/>
        <w:spacing w:line="360" w:lineRule="auto"/>
        <w:ind w:left="0"/>
      </w:pPr>
    </w:p>
    <w:p w14:paraId="2DB91D89" w14:textId="4CB235FF" w:rsidR="00E27E0E" w:rsidRPr="00206151" w:rsidRDefault="00DF222D" w:rsidP="007B5456">
      <w:pPr>
        <w:pStyle w:val="Ttulo1"/>
        <w:spacing w:line="360" w:lineRule="auto"/>
        <w:ind w:left="0"/>
      </w:pPr>
      <w:r w:rsidRPr="00206151">
        <w:t>Cupo</w:t>
      </w:r>
      <w:r w:rsidR="00206151" w:rsidRPr="00206151">
        <w:t xml:space="preserve"> mínimo y máximo </w:t>
      </w:r>
    </w:p>
    <w:p w14:paraId="438F6439" w14:textId="77777777" w:rsidR="002D4F49" w:rsidRPr="00206151" w:rsidRDefault="002D4F49" w:rsidP="007B5456">
      <w:pPr>
        <w:pStyle w:val="Textoindependiente"/>
        <w:spacing w:line="360" w:lineRule="auto"/>
        <w:ind w:left="0"/>
      </w:pPr>
    </w:p>
    <w:p w14:paraId="68762620" w14:textId="6BCE58BE" w:rsidR="002D4F49" w:rsidRPr="00206151" w:rsidRDefault="002D4F49" w:rsidP="007B5456">
      <w:pPr>
        <w:pStyle w:val="Textoindependiente"/>
        <w:spacing w:line="360" w:lineRule="auto"/>
        <w:ind w:left="0"/>
        <w:rPr>
          <w:b/>
          <w:bCs/>
        </w:rPr>
      </w:pPr>
      <w:r w:rsidRPr="00206151">
        <w:rPr>
          <w:b/>
          <w:bCs/>
        </w:rPr>
        <w:t>Objetivos</w:t>
      </w:r>
    </w:p>
    <w:p w14:paraId="3EBAFB21" w14:textId="77777777" w:rsidR="00E27E0E" w:rsidRPr="00206151" w:rsidRDefault="00E27E0E" w:rsidP="007B5456">
      <w:pPr>
        <w:pStyle w:val="Textoindependiente"/>
        <w:spacing w:line="360" w:lineRule="auto"/>
        <w:ind w:left="0"/>
      </w:pPr>
    </w:p>
    <w:p w14:paraId="76096C22" w14:textId="5823BA53" w:rsidR="001C3B9A" w:rsidRPr="001C3B9A" w:rsidRDefault="00DF222D" w:rsidP="001C3B9A">
      <w:pPr>
        <w:pStyle w:val="Ttulo1"/>
        <w:spacing w:line="360" w:lineRule="auto"/>
        <w:ind w:left="0"/>
        <w:jc w:val="both"/>
        <w:rPr>
          <w:b w:val="0"/>
        </w:rPr>
      </w:pPr>
      <w:r w:rsidRPr="00206151">
        <w:t>Equipo docente</w:t>
      </w:r>
      <w:r w:rsidR="001C3B9A">
        <w:rPr>
          <w:b w:val="0"/>
        </w:rPr>
        <w:t xml:space="preserve"> </w:t>
      </w:r>
      <w:r w:rsidR="001C3B9A" w:rsidRPr="001C3B9A">
        <w:rPr>
          <w:b w:val="0"/>
          <w:highlight w:val="yellow"/>
        </w:rPr>
        <w:t>(informar nombre/s y apellido/s, DNI, correo electrónico, titulación académica de cada uno/a de los/las integrantes del equipo</w:t>
      </w:r>
      <w:r w:rsidR="001C3B9A" w:rsidRPr="00761DA6">
        <w:rPr>
          <w:b w:val="0"/>
          <w:highlight w:val="yellow"/>
        </w:rPr>
        <w:t>)</w:t>
      </w:r>
      <w:r w:rsidR="00761DA6" w:rsidRPr="00761DA6">
        <w:rPr>
          <w:b w:val="0"/>
          <w:highlight w:val="yellow"/>
        </w:rPr>
        <w:t>. Importante: recordar que la totalidad del equipo docente debe contar con titulación de posgrado.</w:t>
      </w:r>
      <w:r w:rsidR="00761DA6">
        <w:rPr>
          <w:b w:val="0"/>
        </w:rPr>
        <w:t xml:space="preserve"> </w:t>
      </w:r>
    </w:p>
    <w:p w14:paraId="4CC3D454" w14:textId="77777777" w:rsidR="001C3B9A" w:rsidRDefault="001C3B9A" w:rsidP="007B5456">
      <w:pPr>
        <w:pStyle w:val="Textoindependiente"/>
        <w:spacing w:line="360" w:lineRule="auto"/>
        <w:ind w:left="0" w:right="5004"/>
      </w:pPr>
    </w:p>
    <w:p w14:paraId="008B521D" w14:textId="5FA5F633" w:rsidR="00C143E9" w:rsidRDefault="00C143E9" w:rsidP="007B5456">
      <w:pPr>
        <w:pStyle w:val="Textoindependiente"/>
        <w:spacing w:line="360" w:lineRule="auto"/>
        <w:ind w:left="0" w:right="5004"/>
      </w:pPr>
      <w:r>
        <w:t>Docente a cargo</w:t>
      </w:r>
      <w:r w:rsidR="001C3B9A">
        <w:t>:</w:t>
      </w:r>
    </w:p>
    <w:p w14:paraId="27A0D76C" w14:textId="77777777" w:rsidR="00C143E9" w:rsidRPr="00206151" w:rsidRDefault="00C143E9" w:rsidP="007B5456">
      <w:pPr>
        <w:pStyle w:val="Textoindependiente"/>
        <w:spacing w:line="360" w:lineRule="auto"/>
        <w:ind w:left="0" w:right="5004"/>
      </w:pPr>
    </w:p>
    <w:p w14:paraId="00EBF490" w14:textId="455CB937" w:rsidR="00E27E0E" w:rsidRPr="00206151" w:rsidRDefault="00DF222D" w:rsidP="007B5456">
      <w:pPr>
        <w:pStyle w:val="Textoindependiente"/>
        <w:spacing w:line="360" w:lineRule="auto"/>
        <w:ind w:left="0" w:right="5004"/>
      </w:pPr>
      <w:r w:rsidRPr="00206151">
        <w:t>Docente</w:t>
      </w:r>
      <w:r w:rsidR="002D4F49" w:rsidRPr="00206151">
        <w:t>s colaboradores/as</w:t>
      </w:r>
      <w:r w:rsidRPr="00206151">
        <w:t xml:space="preserve">: </w:t>
      </w:r>
    </w:p>
    <w:p w14:paraId="7711D934" w14:textId="77777777" w:rsidR="00E27E0E" w:rsidRPr="00206151" w:rsidRDefault="00E27E0E" w:rsidP="007B5456">
      <w:pPr>
        <w:pStyle w:val="Textoindependiente"/>
        <w:spacing w:line="360" w:lineRule="auto"/>
        <w:ind w:left="0"/>
      </w:pPr>
    </w:p>
    <w:p w14:paraId="02C69622" w14:textId="113A5058" w:rsidR="00E27E0E" w:rsidRPr="00FC459D" w:rsidRDefault="00DF222D" w:rsidP="00FC459D">
      <w:pPr>
        <w:pStyle w:val="Textoindependiente"/>
        <w:spacing w:line="360" w:lineRule="auto"/>
        <w:ind w:left="0" w:right="103"/>
        <w:jc w:val="both"/>
        <w:rPr>
          <w:bCs/>
        </w:rPr>
      </w:pPr>
      <w:r w:rsidRPr="00206151">
        <w:rPr>
          <w:b/>
        </w:rPr>
        <w:t>Carga horaria</w:t>
      </w:r>
      <w:r w:rsidR="00DB636C">
        <w:rPr>
          <w:b/>
        </w:rPr>
        <w:t xml:space="preserve"> </w:t>
      </w:r>
    </w:p>
    <w:p w14:paraId="177A4722" w14:textId="77777777" w:rsidR="00E27E0E" w:rsidRPr="00206151" w:rsidRDefault="00E27E0E" w:rsidP="007B5456">
      <w:pPr>
        <w:pStyle w:val="Textoindependiente"/>
        <w:spacing w:line="360" w:lineRule="auto"/>
        <w:ind w:left="0"/>
      </w:pPr>
    </w:p>
    <w:p w14:paraId="7C4E7511" w14:textId="0528FFE3" w:rsidR="00206151" w:rsidRPr="00206151" w:rsidRDefault="00DF222D" w:rsidP="007B5456">
      <w:pPr>
        <w:pStyle w:val="Ttulo1"/>
        <w:spacing w:line="360" w:lineRule="auto"/>
        <w:ind w:left="0"/>
      </w:pPr>
      <w:r w:rsidRPr="00206151">
        <w:t>Contenidos</w:t>
      </w:r>
    </w:p>
    <w:p w14:paraId="2BE2B7E7" w14:textId="77777777" w:rsidR="00206151" w:rsidRPr="00206151" w:rsidRDefault="00206151" w:rsidP="007B5456">
      <w:pPr>
        <w:pStyle w:val="Ttulo1"/>
        <w:spacing w:line="360" w:lineRule="auto"/>
        <w:ind w:left="0"/>
      </w:pPr>
    </w:p>
    <w:p w14:paraId="262E92D8" w14:textId="10ED589F" w:rsidR="00E27E0E" w:rsidRPr="00B12949" w:rsidRDefault="00DF222D" w:rsidP="007B5456">
      <w:pPr>
        <w:pStyle w:val="Ttulo1"/>
        <w:spacing w:line="360" w:lineRule="auto"/>
        <w:ind w:left="0"/>
        <w:rPr>
          <w:b w:val="0"/>
          <w:bCs w:val="0"/>
        </w:rPr>
      </w:pPr>
      <w:r w:rsidRPr="00206151">
        <w:t>Cronograma de cursado</w:t>
      </w:r>
      <w:r w:rsidR="00B12949">
        <w:t xml:space="preserve"> </w:t>
      </w:r>
      <w:r w:rsidR="00B12949" w:rsidRPr="00B12949">
        <w:rPr>
          <w:b w:val="0"/>
        </w:rPr>
        <w:t>(llenar la tabla que a continuación se presenta)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391"/>
        <w:gridCol w:w="6226"/>
      </w:tblGrid>
      <w:tr w:rsidR="00E27E0E" w:rsidRPr="00206151" w14:paraId="59908E31" w14:textId="77777777" w:rsidTr="00CE15A4">
        <w:trPr>
          <w:trHeight w:val="230"/>
        </w:trPr>
        <w:tc>
          <w:tcPr>
            <w:tcW w:w="1439" w:type="dxa"/>
          </w:tcPr>
          <w:p w14:paraId="27EEDE81" w14:textId="77777777" w:rsidR="00E27E0E" w:rsidRPr="00206151" w:rsidRDefault="00DF222D" w:rsidP="007B5456">
            <w:pPr>
              <w:pStyle w:val="TableParagraph"/>
              <w:spacing w:line="360" w:lineRule="auto"/>
              <w:ind w:left="119" w:right="114"/>
              <w:jc w:val="center"/>
              <w:rPr>
                <w:b/>
              </w:rPr>
            </w:pPr>
            <w:r w:rsidRPr="00206151">
              <w:rPr>
                <w:b/>
              </w:rPr>
              <w:t>Encuentro</w:t>
            </w:r>
          </w:p>
        </w:tc>
        <w:tc>
          <w:tcPr>
            <w:tcW w:w="1391" w:type="dxa"/>
          </w:tcPr>
          <w:p w14:paraId="11DAC186" w14:textId="723958B5" w:rsidR="00E27E0E" w:rsidRPr="00206151" w:rsidRDefault="00DF222D" w:rsidP="007B5456">
            <w:pPr>
              <w:pStyle w:val="TableParagraph"/>
              <w:spacing w:line="360" w:lineRule="auto"/>
              <w:ind w:left="160" w:hanging="137"/>
              <w:jc w:val="center"/>
              <w:rPr>
                <w:b/>
              </w:rPr>
            </w:pPr>
            <w:r w:rsidRPr="00206151">
              <w:rPr>
                <w:b/>
              </w:rPr>
              <w:t>Fecha</w:t>
            </w:r>
          </w:p>
        </w:tc>
        <w:tc>
          <w:tcPr>
            <w:tcW w:w="6226" w:type="dxa"/>
          </w:tcPr>
          <w:p w14:paraId="103EF02C" w14:textId="06D95C21" w:rsidR="00E27E0E" w:rsidRPr="00206151" w:rsidRDefault="00DF222D" w:rsidP="007B5456">
            <w:pPr>
              <w:pStyle w:val="TableParagraph"/>
              <w:spacing w:line="360" w:lineRule="auto"/>
              <w:ind w:left="23"/>
              <w:jc w:val="center"/>
              <w:rPr>
                <w:b/>
              </w:rPr>
            </w:pPr>
            <w:r w:rsidRPr="00206151">
              <w:rPr>
                <w:b/>
              </w:rPr>
              <w:t>Contenidos</w:t>
            </w:r>
            <w:r w:rsidR="00206151" w:rsidRPr="00206151">
              <w:rPr>
                <w:b/>
              </w:rPr>
              <w:t xml:space="preserve"> / Actividades</w:t>
            </w:r>
          </w:p>
        </w:tc>
      </w:tr>
      <w:tr w:rsidR="00E27E0E" w:rsidRPr="00206151" w14:paraId="13C7E670" w14:textId="77777777" w:rsidTr="00CE15A4">
        <w:trPr>
          <w:trHeight w:val="460"/>
        </w:trPr>
        <w:tc>
          <w:tcPr>
            <w:tcW w:w="1439" w:type="dxa"/>
          </w:tcPr>
          <w:p w14:paraId="19ABCF36" w14:textId="77777777" w:rsidR="00E27E0E" w:rsidRPr="00206151" w:rsidRDefault="00DF222D" w:rsidP="007B5456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06151">
              <w:rPr>
                <w:b/>
                <w:w w:val="99"/>
              </w:rPr>
              <w:t>1</w:t>
            </w:r>
          </w:p>
        </w:tc>
        <w:tc>
          <w:tcPr>
            <w:tcW w:w="1391" w:type="dxa"/>
          </w:tcPr>
          <w:p w14:paraId="6F39032F" w14:textId="68EDFA32" w:rsidR="00E27E0E" w:rsidRPr="00206151" w:rsidRDefault="00E27E0E" w:rsidP="007B5456">
            <w:pPr>
              <w:pStyle w:val="TableParagraph"/>
              <w:spacing w:line="360" w:lineRule="auto"/>
              <w:ind w:left="105" w:right="344"/>
            </w:pPr>
          </w:p>
        </w:tc>
        <w:tc>
          <w:tcPr>
            <w:tcW w:w="6226" w:type="dxa"/>
          </w:tcPr>
          <w:p w14:paraId="793C2798" w14:textId="45E20D0A" w:rsidR="00E27E0E" w:rsidRPr="00206151" w:rsidRDefault="00E27E0E" w:rsidP="007B5456">
            <w:pPr>
              <w:pStyle w:val="TableParagraph"/>
              <w:spacing w:line="360" w:lineRule="auto"/>
              <w:ind w:left="107" w:right="138"/>
            </w:pPr>
          </w:p>
        </w:tc>
      </w:tr>
      <w:tr w:rsidR="00E27E0E" w:rsidRPr="00206151" w14:paraId="3B6621C6" w14:textId="77777777" w:rsidTr="00CE15A4">
        <w:trPr>
          <w:trHeight w:val="365"/>
        </w:trPr>
        <w:tc>
          <w:tcPr>
            <w:tcW w:w="1439" w:type="dxa"/>
          </w:tcPr>
          <w:p w14:paraId="76DFFFAC" w14:textId="77777777" w:rsidR="00E27E0E" w:rsidRPr="00206151" w:rsidRDefault="00DF222D" w:rsidP="007B5456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06151">
              <w:rPr>
                <w:b/>
                <w:w w:val="99"/>
              </w:rPr>
              <w:t>2</w:t>
            </w:r>
          </w:p>
        </w:tc>
        <w:tc>
          <w:tcPr>
            <w:tcW w:w="1391" w:type="dxa"/>
          </w:tcPr>
          <w:p w14:paraId="0A60510A" w14:textId="0CA43519" w:rsidR="00E27E0E" w:rsidRPr="00206151" w:rsidRDefault="00E27E0E" w:rsidP="007B5456">
            <w:pPr>
              <w:pStyle w:val="TableParagraph"/>
              <w:spacing w:line="360" w:lineRule="auto"/>
              <w:ind w:left="105" w:right="262"/>
            </w:pPr>
          </w:p>
        </w:tc>
        <w:tc>
          <w:tcPr>
            <w:tcW w:w="6226" w:type="dxa"/>
          </w:tcPr>
          <w:p w14:paraId="2C11A14F" w14:textId="0C1B097C" w:rsidR="00E27E0E" w:rsidRPr="00206151" w:rsidRDefault="00E27E0E" w:rsidP="007B5456">
            <w:pPr>
              <w:pStyle w:val="TableParagraph"/>
              <w:spacing w:line="360" w:lineRule="auto"/>
              <w:ind w:left="107" w:right="103"/>
              <w:jc w:val="both"/>
            </w:pPr>
          </w:p>
        </w:tc>
      </w:tr>
      <w:tr w:rsidR="00E27E0E" w:rsidRPr="00206151" w14:paraId="10ADED82" w14:textId="77777777" w:rsidTr="00CE15A4">
        <w:trPr>
          <w:trHeight w:val="458"/>
        </w:trPr>
        <w:tc>
          <w:tcPr>
            <w:tcW w:w="1439" w:type="dxa"/>
          </w:tcPr>
          <w:p w14:paraId="582A8D1C" w14:textId="77777777" w:rsidR="00E27E0E" w:rsidRPr="00206151" w:rsidRDefault="00DF222D" w:rsidP="007B5456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06151">
              <w:rPr>
                <w:b/>
                <w:w w:val="99"/>
              </w:rPr>
              <w:t>3</w:t>
            </w:r>
          </w:p>
        </w:tc>
        <w:tc>
          <w:tcPr>
            <w:tcW w:w="1391" w:type="dxa"/>
          </w:tcPr>
          <w:p w14:paraId="73743F63" w14:textId="1295A6E6" w:rsidR="00E27E0E" w:rsidRPr="00206151" w:rsidRDefault="00E27E0E" w:rsidP="007B5456">
            <w:pPr>
              <w:pStyle w:val="TableParagraph"/>
              <w:spacing w:line="360" w:lineRule="auto"/>
              <w:ind w:left="105" w:right="233"/>
            </w:pPr>
          </w:p>
        </w:tc>
        <w:tc>
          <w:tcPr>
            <w:tcW w:w="6226" w:type="dxa"/>
          </w:tcPr>
          <w:p w14:paraId="4DB0BF76" w14:textId="04478D27" w:rsidR="00E27E0E" w:rsidRPr="00206151" w:rsidRDefault="00E27E0E" w:rsidP="007B5456">
            <w:pPr>
              <w:pStyle w:val="TableParagraph"/>
              <w:spacing w:line="360" w:lineRule="auto"/>
              <w:ind w:left="107"/>
            </w:pPr>
          </w:p>
        </w:tc>
      </w:tr>
      <w:tr w:rsidR="00E27E0E" w:rsidRPr="00206151" w14:paraId="205EA132" w14:textId="77777777" w:rsidTr="00CE15A4">
        <w:trPr>
          <w:trHeight w:val="460"/>
        </w:trPr>
        <w:tc>
          <w:tcPr>
            <w:tcW w:w="1439" w:type="dxa"/>
          </w:tcPr>
          <w:p w14:paraId="7B7D4D52" w14:textId="77777777" w:rsidR="00E27E0E" w:rsidRPr="00206151" w:rsidRDefault="00DF222D" w:rsidP="007B5456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06151">
              <w:rPr>
                <w:b/>
                <w:w w:val="99"/>
              </w:rPr>
              <w:t>4</w:t>
            </w:r>
          </w:p>
        </w:tc>
        <w:tc>
          <w:tcPr>
            <w:tcW w:w="1391" w:type="dxa"/>
          </w:tcPr>
          <w:p w14:paraId="110C2C5E" w14:textId="12307C7B" w:rsidR="00E27E0E" w:rsidRPr="00206151" w:rsidRDefault="00E27E0E" w:rsidP="007B5456">
            <w:pPr>
              <w:pStyle w:val="TableParagraph"/>
              <w:spacing w:line="360" w:lineRule="auto"/>
              <w:ind w:left="105" w:right="222"/>
            </w:pPr>
          </w:p>
        </w:tc>
        <w:tc>
          <w:tcPr>
            <w:tcW w:w="6226" w:type="dxa"/>
          </w:tcPr>
          <w:p w14:paraId="1B0EC314" w14:textId="47FEBFFF" w:rsidR="00E27E0E" w:rsidRPr="00206151" w:rsidRDefault="00E27E0E" w:rsidP="007B5456">
            <w:pPr>
              <w:pStyle w:val="TableParagraph"/>
              <w:spacing w:line="360" w:lineRule="auto"/>
              <w:ind w:left="107" w:right="138"/>
            </w:pPr>
          </w:p>
        </w:tc>
      </w:tr>
    </w:tbl>
    <w:p w14:paraId="695AC737" w14:textId="77777777" w:rsidR="00E27E0E" w:rsidRPr="00206151" w:rsidRDefault="00E27E0E" w:rsidP="007B5456">
      <w:pPr>
        <w:pStyle w:val="Textoindependiente"/>
        <w:spacing w:line="360" w:lineRule="auto"/>
        <w:ind w:left="0"/>
      </w:pPr>
    </w:p>
    <w:p w14:paraId="3D13A04E" w14:textId="5BAF0457" w:rsidR="00E27E0E" w:rsidRPr="00FC459D" w:rsidRDefault="00DF222D" w:rsidP="00761DA6">
      <w:pPr>
        <w:pStyle w:val="Ttulo1"/>
        <w:spacing w:line="360" w:lineRule="auto"/>
        <w:ind w:left="0" w:right="186"/>
        <w:jc w:val="both"/>
        <w:rPr>
          <w:b w:val="0"/>
          <w:bCs w:val="0"/>
        </w:rPr>
      </w:pPr>
      <w:r w:rsidRPr="00206151">
        <w:t xml:space="preserve">Bibliografía </w:t>
      </w:r>
      <w:r w:rsidR="00206151" w:rsidRPr="00B12949">
        <w:rPr>
          <w:b w:val="0"/>
          <w:bCs w:val="0"/>
          <w:highlight w:val="yellow"/>
        </w:rPr>
        <w:t xml:space="preserve">(citada según </w:t>
      </w:r>
      <w:r w:rsidR="00761DA6">
        <w:rPr>
          <w:b w:val="0"/>
          <w:bCs w:val="0"/>
          <w:highlight w:val="yellow"/>
        </w:rPr>
        <w:t>estilo</w:t>
      </w:r>
      <w:r w:rsidR="00206151" w:rsidRPr="00B12949">
        <w:rPr>
          <w:b w:val="0"/>
          <w:bCs w:val="0"/>
          <w:highlight w:val="yellow"/>
        </w:rPr>
        <w:t xml:space="preserve"> APA</w:t>
      </w:r>
      <w:r w:rsidR="00761DA6">
        <w:rPr>
          <w:b w:val="0"/>
          <w:bCs w:val="0"/>
          <w:highlight w:val="yellow"/>
        </w:rPr>
        <w:t xml:space="preserve">, séptima </w:t>
      </w:r>
      <w:r w:rsidR="00761DA6" w:rsidRPr="00761DA6">
        <w:rPr>
          <w:b w:val="0"/>
          <w:bCs w:val="0"/>
          <w:highlight w:val="yellow"/>
        </w:rPr>
        <w:t>edición</w:t>
      </w:r>
      <w:r w:rsidR="00206151" w:rsidRPr="00761DA6">
        <w:rPr>
          <w:b w:val="0"/>
          <w:bCs w:val="0"/>
          <w:highlight w:val="yellow"/>
        </w:rPr>
        <w:t>)</w:t>
      </w:r>
      <w:r w:rsidR="00761DA6" w:rsidRPr="00761DA6">
        <w:rPr>
          <w:b w:val="0"/>
          <w:bCs w:val="0"/>
          <w:highlight w:val="yellow"/>
        </w:rPr>
        <w:t>. Importante: es requisito para la evaluación de los programas por parte del comité evaluador que el listado bibliográfico se presente según los criterios del estilo APA, séptima edición.</w:t>
      </w:r>
      <w:r w:rsidR="00761DA6">
        <w:rPr>
          <w:b w:val="0"/>
          <w:bCs w:val="0"/>
        </w:rPr>
        <w:t xml:space="preserve"> </w:t>
      </w:r>
    </w:p>
    <w:p w14:paraId="7C5E973D" w14:textId="77777777" w:rsidR="00E27E0E" w:rsidRPr="00206151" w:rsidRDefault="00E27E0E" w:rsidP="007B5456">
      <w:pPr>
        <w:pStyle w:val="Textoindependiente"/>
        <w:spacing w:line="360" w:lineRule="auto"/>
        <w:ind w:left="0"/>
      </w:pPr>
    </w:p>
    <w:p w14:paraId="523FA960" w14:textId="2AC3991A" w:rsidR="00E27E0E" w:rsidRDefault="00DF222D" w:rsidP="00C143E9">
      <w:pPr>
        <w:pStyle w:val="Ttulo1"/>
        <w:spacing w:line="360" w:lineRule="auto"/>
        <w:ind w:left="0"/>
        <w:rPr>
          <w:sz w:val="24"/>
        </w:rPr>
      </w:pPr>
      <w:r w:rsidRPr="00206151">
        <w:lastRenderedPageBreak/>
        <w:t>Evaluación</w:t>
      </w:r>
      <w:r w:rsidR="00206151" w:rsidRPr="00206151">
        <w:t xml:space="preserve"> (modalidad, criterios y requisitos para la aprobación)</w:t>
      </w:r>
    </w:p>
    <w:sectPr w:rsidR="00E27E0E">
      <w:pgSz w:w="11900" w:h="16850"/>
      <w:pgMar w:top="1340" w:right="1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2A7"/>
    <w:multiLevelType w:val="hybridMultilevel"/>
    <w:tmpl w:val="E8E898D2"/>
    <w:lvl w:ilvl="0" w:tplc="158296AE">
      <w:numFmt w:val="bullet"/>
      <w:lvlText w:val=""/>
      <w:lvlJc w:val="left"/>
      <w:pPr>
        <w:ind w:left="218" w:hanging="142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s-ES" w:bidi="es-ES"/>
      </w:rPr>
    </w:lvl>
    <w:lvl w:ilvl="1" w:tplc="0854CB08">
      <w:numFmt w:val="bullet"/>
      <w:lvlText w:val="•"/>
      <w:lvlJc w:val="left"/>
      <w:pPr>
        <w:ind w:left="1137" w:hanging="142"/>
      </w:pPr>
      <w:rPr>
        <w:rFonts w:hint="default"/>
        <w:lang w:val="es-ES" w:eastAsia="es-ES" w:bidi="es-ES"/>
      </w:rPr>
    </w:lvl>
    <w:lvl w:ilvl="2" w:tplc="91888FF4">
      <w:numFmt w:val="bullet"/>
      <w:lvlText w:val="•"/>
      <w:lvlJc w:val="left"/>
      <w:pPr>
        <w:ind w:left="2055" w:hanging="142"/>
      </w:pPr>
      <w:rPr>
        <w:rFonts w:hint="default"/>
        <w:lang w:val="es-ES" w:eastAsia="es-ES" w:bidi="es-ES"/>
      </w:rPr>
    </w:lvl>
    <w:lvl w:ilvl="3" w:tplc="EB5EF2F4">
      <w:numFmt w:val="bullet"/>
      <w:lvlText w:val="•"/>
      <w:lvlJc w:val="left"/>
      <w:pPr>
        <w:ind w:left="2973" w:hanging="142"/>
      </w:pPr>
      <w:rPr>
        <w:rFonts w:hint="default"/>
        <w:lang w:val="es-ES" w:eastAsia="es-ES" w:bidi="es-ES"/>
      </w:rPr>
    </w:lvl>
    <w:lvl w:ilvl="4" w:tplc="FBBAD3DC">
      <w:numFmt w:val="bullet"/>
      <w:lvlText w:val="•"/>
      <w:lvlJc w:val="left"/>
      <w:pPr>
        <w:ind w:left="3891" w:hanging="142"/>
      </w:pPr>
      <w:rPr>
        <w:rFonts w:hint="default"/>
        <w:lang w:val="es-ES" w:eastAsia="es-ES" w:bidi="es-ES"/>
      </w:rPr>
    </w:lvl>
    <w:lvl w:ilvl="5" w:tplc="37E83654">
      <w:numFmt w:val="bullet"/>
      <w:lvlText w:val="•"/>
      <w:lvlJc w:val="left"/>
      <w:pPr>
        <w:ind w:left="4809" w:hanging="142"/>
      </w:pPr>
      <w:rPr>
        <w:rFonts w:hint="default"/>
        <w:lang w:val="es-ES" w:eastAsia="es-ES" w:bidi="es-ES"/>
      </w:rPr>
    </w:lvl>
    <w:lvl w:ilvl="6" w:tplc="7C32F19C">
      <w:numFmt w:val="bullet"/>
      <w:lvlText w:val="•"/>
      <w:lvlJc w:val="left"/>
      <w:pPr>
        <w:ind w:left="5727" w:hanging="142"/>
      </w:pPr>
      <w:rPr>
        <w:rFonts w:hint="default"/>
        <w:lang w:val="es-ES" w:eastAsia="es-ES" w:bidi="es-ES"/>
      </w:rPr>
    </w:lvl>
    <w:lvl w:ilvl="7" w:tplc="AB0A4C4C">
      <w:numFmt w:val="bullet"/>
      <w:lvlText w:val="•"/>
      <w:lvlJc w:val="left"/>
      <w:pPr>
        <w:ind w:left="6645" w:hanging="142"/>
      </w:pPr>
      <w:rPr>
        <w:rFonts w:hint="default"/>
        <w:lang w:val="es-ES" w:eastAsia="es-ES" w:bidi="es-ES"/>
      </w:rPr>
    </w:lvl>
    <w:lvl w:ilvl="8" w:tplc="5F2EEE2C">
      <w:numFmt w:val="bullet"/>
      <w:lvlText w:val="•"/>
      <w:lvlJc w:val="left"/>
      <w:pPr>
        <w:ind w:left="7563" w:hanging="142"/>
      </w:pPr>
      <w:rPr>
        <w:rFonts w:hint="default"/>
        <w:lang w:val="es-ES" w:eastAsia="es-ES" w:bidi="es-ES"/>
      </w:rPr>
    </w:lvl>
  </w:abstractNum>
  <w:num w:numId="1" w16cid:durableId="135091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0E"/>
    <w:rsid w:val="001C3B9A"/>
    <w:rsid w:val="00206151"/>
    <w:rsid w:val="002D4F49"/>
    <w:rsid w:val="00761DA6"/>
    <w:rsid w:val="007B5456"/>
    <w:rsid w:val="009E64B8"/>
    <w:rsid w:val="00B12949"/>
    <w:rsid w:val="00C143E9"/>
    <w:rsid w:val="00C32F5F"/>
    <w:rsid w:val="00CE15A4"/>
    <w:rsid w:val="00DB636C"/>
    <w:rsid w:val="00DF222D"/>
    <w:rsid w:val="00E27E0E"/>
    <w:rsid w:val="00F01E05"/>
    <w:rsid w:val="00F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E9CC"/>
  <w15:docId w15:val="{838ECF74-9307-4A5E-98B8-564E452B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21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8"/>
    </w:pPr>
  </w:style>
  <w:style w:type="paragraph" w:styleId="Prrafodelista">
    <w:name w:val="List Paragraph"/>
    <w:basedOn w:val="Normal"/>
    <w:uiPriority w:val="1"/>
    <w:qFormat/>
    <w:pPr>
      <w:spacing w:before="126"/>
      <w:ind w:left="360" w:hanging="143"/>
    </w:pPr>
  </w:style>
  <w:style w:type="paragraph" w:customStyle="1" w:styleId="TableParagraph">
    <w:name w:val="Table Paragraph"/>
    <w:basedOn w:val="Normal"/>
    <w:uiPriority w:val="1"/>
    <w:qFormat/>
    <w:pPr>
      <w:spacing w:line="230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4</cp:revision>
  <dcterms:created xsi:type="dcterms:W3CDTF">2022-02-16T11:53:00Z</dcterms:created>
  <dcterms:modified xsi:type="dcterms:W3CDTF">2023-08-14T12:20:00Z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2020-03-20T00:00:00Z</vt:filetime>
  </property>
</Properties>
</file>